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958C9" w14:textId="083382FC" w:rsidR="00BC7D52" w:rsidRPr="0097295E" w:rsidRDefault="00BC7D52">
      <w:pPr>
        <w:jc w:val="center"/>
        <w:rPr>
          <w:rFonts w:ascii="ＭＳ 明朝"/>
          <w:b/>
          <w:bCs/>
          <w:color w:val="002060"/>
          <w:spacing w:val="2"/>
          <w:shd w:val="pct15" w:color="auto" w:fill="FFFFFF"/>
        </w:rPr>
      </w:pPr>
      <w:bookmarkStart w:id="0" w:name="_GoBack"/>
      <w:bookmarkEnd w:id="0"/>
      <w:r w:rsidRPr="0097295E">
        <w:rPr>
          <w:rFonts w:hint="eastAsia"/>
          <w:b/>
          <w:bCs/>
          <w:color w:val="002060"/>
          <w:spacing w:val="2"/>
          <w:sz w:val="40"/>
          <w:szCs w:val="40"/>
          <w:shd w:val="pct15" w:color="auto" w:fill="FFFFFF"/>
        </w:rPr>
        <w:t>第</w:t>
      </w:r>
      <w:r w:rsidRPr="0097295E">
        <w:rPr>
          <w:b/>
          <w:bCs/>
          <w:color w:val="002060"/>
          <w:spacing w:val="2"/>
          <w:sz w:val="40"/>
          <w:szCs w:val="40"/>
          <w:shd w:val="pct15" w:color="auto" w:fill="FFFFFF"/>
        </w:rPr>
        <w:t>4</w:t>
      </w:r>
      <w:r w:rsidRPr="0097295E">
        <w:rPr>
          <w:rFonts w:hint="eastAsia"/>
          <w:b/>
          <w:bCs/>
          <w:color w:val="002060"/>
          <w:spacing w:val="2"/>
          <w:sz w:val="40"/>
          <w:szCs w:val="40"/>
          <w:shd w:val="pct15" w:color="auto" w:fill="FFFFFF"/>
        </w:rPr>
        <w:t>学年理科「月</w:t>
      </w:r>
      <w:r w:rsidR="001F1CDD" w:rsidRPr="0097295E">
        <w:rPr>
          <w:rFonts w:hint="eastAsia"/>
          <w:b/>
          <w:bCs/>
          <w:color w:val="002060"/>
          <w:spacing w:val="2"/>
          <w:sz w:val="40"/>
          <w:szCs w:val="40"/>
          <w:shd w:val="pct15" w:color="auto" w:fill="FFFFFF"/>
        </w:rPr>
        <w:t>と</w:t>
      </w:r>
      <w:r w:rsidRPr="0097295E">
        <w:rPr>
          <w:rFonts w:hint="eastAsia"/>
          <w:b/>
          <w:bCs/>
          <w:color w:val="002060"/>
          <w:spacing w:val="2"/>
          <w:sz w:val="40"/>
          <w:szCs w:val="40"/>
          <w:shd w:val="pct15" w:color="auto" w:fill="FFFFFF"/>
        </w:rPr>
        <w:t>星」</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7D52" w:rsidRPr="005817C7" w14:paraId="2BB30CD5" w14:textId="77777777" w:rsidTr="005817C7">
        <w:trPr>
          <w:trHeight w:val="2133"/>
        </w:trPr>
        <w:tc>
          <w:tcPr>
            <w:tcW w:w="9356" w:type="dxa"/>
          </w:tcPr>
          <w:p w14:paraId="55E4B66E" w14:textId="72B39268" w:rsidR="004E2FDD" w:rsidRPr="005817C7" w:rsidRDefault="004E2FDD" w:rsidP="002511AF">
            <w:pPr>
              <w:rPr>
                <w:szCs w:val="21"/>
              </w:rPr>
            </w:pPr>
            <w:r w:rsidRPr="005817C7">
              <w:rPr>
                <w:rFonts w:hint="eastAsia"/>
                <w:szCs w:val="21"/>
              </w:rPr>
              <w:t xml:space="preserve">　月や星の特徴について，位置の変化や時間の経過に着目して，それらを関係付けて調べる活動を通して，次の事項を身に付けることができるよう指導する。</w:t>
            </w:r>
          </w:p>
          <w:p w14:paraId="63CCD7DE" w14:textId="6E049065" w:rsidR="004E2FDD" w:rsidRPr="005817C7" w:rsidRDefault="004E2FDD" w:rsidP="002511AF">
            <w:pPr>
              <w:ind w:left="211" w:hangingChars="100" w:hanging="211"/>
              <w:rPr>
                <w:szCs w:val="21"/>
              </w:rPr>
            </w:pPr>
            <w:r w:rsidRPr="005817C7">
              <w:rPr>
                <w:rFonts w:hint="eastAsia"/>
                <w:szCs w:val="21"/>
              </w:rPr>
              <w:t>ア　次のことを理解するとともに，観察，実験などに関する技能を身に付けること。</w:t>
            </w:r>
          </w:p>
          <w:p w14:paraId="56315C0F" w14:textId="53BE44C9" w:rsidR="004E2FDD" w:rsidRPr="005817C7" w:rsidRDefault="004E2FDD" w:rsidP="005817C7">
            <w:pPr>
              <w:ind w:left="422" w:hangingChars="200" w:hanging="422"/>
              <w:rPr>
                <w:szCs w:val="21"/>
              </w:rPr>
            </w:pPr>
            <w:r w:rsidRPr="005817C7">
              <w:rPr>
                <w:rFonts w:hint="eastAsia"/>
                <w:szCs w:val="21"/>
              </w:rPr>
              <w:t>（ア）月は</w:t>
            </w:r>
            <w:r w:rsidRPr="00734D20">
              <w:rPr>
                <w:rFonts w:hint="eastAsia"/>
                <w:szCs w:val="21"/>
                <w:u w:val="single"/>
              </w:rPr>
              <w:t>日によって形が変わって</w:t>
            </w:r>
            <w:r w:rsidRPr="005817C7">
              <w:rPr>
                <w:rFonts w:hint="eastAsia"/>
                <w:szCs w:val="21"/>
              </w:rPr>
              <w:t>見え，１日のうちでも</w:t>
            </w:r>
            <w:r w:rsidRPr="00734D20">
              <w:rPr>
                <w:rFonts w:hint="eastAsia"/>
                <w:szCs w:val="21"/>
                <w:u w:val="single"/>
              </w:rPr>
              <w:t>時刻によって位置が変わる</w:t>
            </w:r>
            <w:r w:rsidRPr="005817C7">
              <w:rPr>
                <w:rFonts w:hint="eastAsia"/>
                <w:szCs w:val="21"/>
              </w:rPr>
              <w:t>こと。</w:t>
            </w:r>
          </w:p>
          <w:p w14:paraId="3EA594E0" w14:textId="4561BA1F" w:rsidR="004E2FDD" w:rsidRPr="005817C7" w:rsidRDefault="004E2FDD" w:rsidP="002511AF">
            <w:pPr>
              <w:rPr>
                <w:szCs w:val="21"/>
              </w:rPr>
            </w:pPr>
            <w:r w:rsidRPr="005817C7">
              <w:rPr>
                <w:rFonts w:hint="eastAsia"/>
                <w:szCs w:val="21"/>
              </w:rPr>
              <w:t>（イ）空には，</w:t>
            </w:r>
            <w:r w:rsidRPr="00734D20">
              <w:rPr>
                <w:rFonts w:hint="eastAsia"/>
                <w:szCs w:val="21"/>
                <w:u w:val="single"/>
              </w:rPr>
              <w:t>明るさや色の違う星</w:t>
            </w:r>
            <w:r w:rsidRPr="005817C7">
              <w:rPr>
                <w:rFonts w:hint="eastAsia"/>
                <w:szCs w:val="21"/>
              </w:rPr>
              <w:t>があること。</w:t>
            </w:r>
          </w:p>
          <w:p w14:paraId="369DDF3C" w14:textId="6EF6E841" w:rsidR="004E2FDD" w:rsidRPr="005817C7" w:rsidRDefault="004E2FDD" w:rsidP="005817C7">
            <w:pPr>
              <w:rPr>
                <w:szCs w:val="21"/>
              </w:rPr>
            </w:pPr>
            <w:r w:rsidRPr="005817C7">
              <w:rPr>
                <w:rFonts w:hint="eastAsia"/>
                <w:szCs w:val="21"/>
              </w:rPr>
              <w:t>（ウ）星の集まりは，１日のうちでも</w:t>
            </w:r>
            <w:r w:rsidRPr="00734D20">
              <w:rPr>
                <w:rFonts w:hint="eastAsia"/>
                <w:szCs w:val="21"/>
                <w:u w:val="single"/>
              </w:rPr>
              <w:t>時刻によって，並び方は変わらないが，位置が変わる</w:t>
            </w:r>
            <w:r w:rsidRPr="005817C7">
              <w:rPr>
                <w:rFonts w:hint="eastAsia"/>
                <w:szCs w:val="21"/>
              </w:rPr>
              <w:t>こと。</w:t>
            </w:r>
          </w:p>
          <w:p w14:paraId="0D8B150B" w14:textId="51640C6C" w:rsidR="00BC7D52" w:rsidRPr="005817C7" w:rsidRDefault="004E2FDD" w:rsidP="002511AF">
            <w:pPr>
              <w:ind w:left="211" w:hangingChars="100" w:hanging="211"/>
              <w:rPr>
                <w:szCs w:val="21"/>
              </w:rPr>
            </w:pPr>
            <w:r w:rsidRPr="005817C7">
              <w:rPr>
                <w:rFonts w:hint="eastAsia"/>
                <w:szCs w:val="21"/>
              </w:rPr>
              <w:t>イ　月や星の特徴について追究する中で，既習の内容や生活経験を基に，月や星の位置の変化と時間の経過との関係について，根拠のある予想や仮説を発想し，表現すること。</w:t>
            </w:r>
          </w:p>
        </w:tc>
      </w:tr>
    </w:tbl>
    <w:p w14:paraId="0F0005F3" w14:textId="7ADD0CC5" w:rsidR="00BC7D52" w:rsidRPr="005817C7" w:rsidRDefault="00BC7D52">
      <w:pPr>
        <w:rPr>
          <w:rFonts w:ascii="ＭＳ 明朝" w:hAnsi="ＭＳ 明朝"/>
          <w:szCs w:val="21"/>
        </w:rPr>
      </w:pPr>
      <w:r w:rsidRPr="005817C7">
        <w:rPr>
          <w:rFonts w:ascii="ＭＳ 明朝" w:hAnsi="ＭＳ 明朝" w:hint="eastAsia"/>
          <w:szCs w:val="21"/>
        </w:rPr>
        <w:t>〔</w:t>
      </w:r>
      <w:r w:rsidRPr="005817C7">
        <w:rPr>
          <w:rFonts w:hint="eastAsia"/>
          <w:szCs w:val="21"/>
        </w:rPr>
        <w:t>内容の取り扱い</w:t>
      </w:r>
      <w:r w:rsidRPr="005817C7">
        <w:rPr>
          <w:rFonts w:ascii="ＭＳ 明朝" w:hAnsi="ＭＳ 明朝" w:hint="eastAsia"/>
          <w:szCs w:val="21"/>
        </w:rPr>
        <w:t>〕</w:t>
      </w:r>
    </w:p>
    <w:p w14:paraId="35A36BA0" w14:textId="70041398" w:rsidR="002511AF" w:rsidRPr="005817C7" w:rsidRDefault="002511AF" w:rsidP="005817C7">
      <w:pPr>
        <w:ind w:leftChars="100" w:left="211" w:firstLineChars="100" w:firstLine="211"/>
        <w:rPr>
          <w:rFonts w:ascii="ＭＳ 明朝" w:hAnsi="ＭＳ 明朝"/>
          <w:szCs w:val="21"/>
        </w:rPr>
      </w:pPr>
      <w:r w:rsidRPr="005817C7">
        <w:rPr>
          <w:rFonts w:ascii="ＭＳ 明朝" w:hAnsi="ＭＳ 明朝" w:hint="eastAsia"/>
          <w:szCs w:val="21"/>
        </w:rPr>
        <w:t>本内容は，第３学年「Ｂ (2) 太陽と地面の様子」の学習を踏まえて，「地球」についての基本的な概念等を柱とした内容のうちの「地球と天体の運動」に関わるものであり，第６学年「Ｂ (5) 月と太陽」の学習につながるものである。</w:t>
      </w:r>
    </w:p>
    <w:p w14:paraId="0D3FEC56" w14:textId="775A7527" w:rsidR="002511AF" w:rsidRPr="005817C7" w:rsidRDefault="002511AF" w:rsidP="005817C7">
      <w:pPr>
        <w:ind w:left="211" w:hangingChars="100" w:hanging="211"/>
        <w:rPr>
          <w:rFonts w:ascii="ＭＳ 明朝" w:hAnsi="ＭＳ 明朝"/>
          <w:szCs w:val="21"/>
        </w:rPr>
      </w:pPr>
      <w:r w:rsidRPr="005817C7">
        <w:rPr>
          <w:rFonts w:ascii="ＭＳ 明朝" w:hAnsi="ＭＳ 明朝" w:hint="eastAsia"/>
          <w:szCs w:val="21"/>
        </w:rPr>
        <w:t xml:space="preserve">　</w:t>
      </w:r>
      <w:r w:rsidR="005817C7">
        <w:rPr>
          <w:rFonts w:ascii="ＭＳ 明朝" w:hAnsi="ＭＳ 明朝" w:hint="eastAsia"/>
          <w:szCs w:val="21"/>
        </w:rPr>
        <w:t xml:space="preserve">　</w:t>
      </w:r>
      <w:r w:rsidRPr="005817C7">
        <w:rPr>
          <w:rFonts w:ascii="ＭＳ 明朝" w:hAnsi="ＭＳ 明朝" w:hint="eastAsia"/>
          <w:szCs w:val="21"/>
        </w:rPr>
        <w:t>ここでは，児童が，月や星の位置の変化や時間の経過に着目して，それらを関係付けて，月や星の特徴を調べる活動を通して，それらについての理解を図り，観察，実験などに関する技能を身に付けるとともに，主に既習の内容や生活経験を基に，根拠のある予想や仮説を発想する力や主体的に問題解決しようとする態度を育成することがねらいである。</w:t>
      </w:r>
    </w:p>
    <w:p w14:paraId="5F0882A2" w14:textId="1EAB8F6E" w:rsidR="002511AF" w:rsidRPr="005817C7" w:rsidRDefault="005817C7" w:rsidP="001F1CDD">
      <w:pPr>
        <w:ind w:leftChars="200" w:left="633" w:hangingChars="100" w:hanging="211"/>
        <w:rPr>
          <w:rFonts w:ascii="ＭＳ 明朝" w:hAnsi="ＭＳ 明朝"/>
          <w:szCs w:val="21"/>
        </w:rPr>
      </w:pPr>
      <w:r w:rsidRPr="005817C7">
        <w:rPr>
          <w:rFonts w:ascii="ＭＳ 明朝" w:hAnsi="ＭＳ 明朝" w:hint="eastAsia"/>
          <w:szCs w:val="21"/>
        </w:rPr>
        <w:t>(ｱ) 月の位置の変化や時間の経過に着目して，それらを関係付けて，月の見え方を調べる。これらの活動を通して，月の特徴について，既習の内容や生活経験を基に，根拠のある予想や仮説を発想し，表現するとともに，</w:t>
      </w:r>
      <w:r w:rsidRPr="00650E48">
        <w:rPr>
          <w:rFonts w:ascii="ＭＳ 明朝" w:hAnsi="ＭＳ 明朝" w:hint="eastAsia"/>
          <w:szCs w:val="21"/>
          <w:u w:val="single"/>
        </w:rPr>
        <w:t>月は三日月や満月など日によって形が変わって見え，１日のうちでも時刻によって位置が変わる</w:t>
      </w:r>
      <w:r w:rsidRPr="005817C7">
        <w:rPr>
          <w:rFonts w:ascii="ＭＳ 明朝" w:hAnsi="ＭＳ 明朝" w:hint="eastAsia"/>
          <w:szCs w:val="21"/>
        </w:rPr>
        <w:t>ことを捉えるようにする。その際，任意の時刻における月の位置を，木や建物など地上の物を目印にして調べたり，方位で表したりする活動を行い，月の見え方について調べることが考えられる。</w:t>
      </w:r>
    </w:p>
    <w:p w14:paraId="76108067" w14:textId="2C6E767D" w:rsidR="005817C7" w:rsidRPr="005817C7" w:rsidRDefault="005817C7" w:rsidP="001F1CDD">
      <w:pPr>
        <w:ind w:leftChars="200" w:left="633" w:hangingChars="100" w:hanging="211"/>
        <w:rPr>
          <w:rFonts w:ascii="ＭＳ 明朝" w:hAnsi="ＭＳ 明朝"/>
          <w:szCs w:val="21"/>
        </w:rPr>
      </w:pPr>
      <w:r w:rsidRPr="005817C7">
        <w:rPr>
          <w:rFonts w:ascii="ＭＳ 明朝" w:hAnsi="ＭＳ 明朝" w:hint="eastAsia"/>
          <w:szCs w:val="21"/>
        </w:rPr>
        <w:t>(ｲ) 星の明るさや色に着目して，それらを比較しながら，星の明るさや色の違いを調べる。これらの活動を通して，星の特徴についての問題を見いだし，表現するとともに，空には，</w:t>
      </w:r>
      <w:r w:rsidRPr="00650E48">
        <w:rPr>
          <w:rFonts w:ascii="ＭＳ 明朝" w:hAnsi="ＭＳ 明朝" w:hint="eastAsia"/>
          <w:szCs w:val="21"/>
          <w:u w:val="single"/>
        </w:rPr>
        <w:t>明るさの違う星があること，星には青白い色や赤い色など色の違いがあること</w:t>
      </w:r>
      <w:r w:rsidRPr="005817C7">
        <w:rPr>
          <w:rFonts w:ascii="ＭＳ 明朝" w:hAnsi="ＭＳ 明朝" w:hint="eastAsia"/>
          <w:szCs w:val="21"/>
        </w:rPr>
        <w:t>を捉えるようにする。</w:t>
      </w:r>
    </w:p>
    <w:p w14:paraId="76F30FEE" w14:textId="5C928460" w:rsidR="005817C7" w:rsidRPr="005817C7" w:rsidRDefault="005817C7" w:rsidP="001F1CDD">
      <w:pPr>
        <w:ind w:leftChars="200" w:left="633" w:hangingChars="100" w:hanging="211"/>
        <w:rPr>
          <w:rFonts w:ascii="ＭＳ 明朝" w:hAnsi="ＭＳ 明朝"/>
          <w:szCs w:val="21"/>
        </w:rPr>
      </w:pPr>
      <w:r w:rsidRPr="005817C7">
        <w:rPr>
          <w:rFonts w:ascii="ＭＳ 明朝" w:hAnsi="ＭＳ 明朝" w:hint="eastAsia"/>
          <w:szCs w:val="21"/>
        </w:rPr>
        <w:t>(ｳ) 星の位置の変化と時間の経過に着目して，それらを関係付けて，木や建物など地上の物を目印にして，星の位置の変化を調べる。これらの活動を通して，星の並び方や位置の変化について，既習の内容や生活経験を基に，根拠のある予想や仮説を発想し，表現するとともに，明るく輝く星をいくつか結んで何かの形に表すと星の集まりをつくることができ，これらの</w:t>
      </w:r>
      <w:r w:rsidRPr="00650E48">
        <w:rPr>
          <w:rFonts w:ascii="ＭＳ 明朝" w:hAnsi="ＭＳ 明朝" w:hint="eastAsia"/>
          <w:szCs w:val="21"/>
          <w:u w:val="single"/>
        </w:rPr>
        <w:t>星の集まりは，時間の経過に伴って並び方は変わらないが位置が変化している</w:t>
      </w:r>
      <w:r w:rsidRPr="005817C7">
        <w:rPr>
          <w:rFonts w:ascii="ＭＳ 明朝" w:hAnsi="ＭＳ 明朝" w:hint="eastAsia"/>
          <w:szCs w:val="21"/>
        </w:rPr>
        <w:t>ことを捉えるようにする。</w:t>
      </w:r>
    </w:p>
    <w:p w14:paraId="6E433591" w14:textId="1BFEFD2A" w:rsidR="005817C7" w:rsidRPr="005817C7" w:rsidRDefault="005817C7" w:rsidP="001F1CDD">
      <w:pPr>
        <w:ind w:left="211" w:hangingChars="100" w:hanging="211"/>
        <w:rPr>
          <w:rFonts w:ascii="ＭＳ 明朝" w:hAnsi="ＭＳ 明朝"/>
          <w:szCs w:val="21"/>
        </w:rPr>
      </w:pPr>
      <w:r w:rsidRPr="005817C7">
        <w:rPr>
          <w:rFonts w:ascii="ＭＳ 明朝" w:hAnsi="ＭＳ 明朝" w:hint="eastAsia"/>
          <w:szCs w:val="21"/>
        </w:rPr>
        <w:t xml:space="preserve">　</w:t>
      </w:r>
      <w:r w:rsidR="001F1CDD">
        <w:rPr>
          <w:rFonts w:ascii="ＭＳ 明朝" w:hAnsi="ＭＳ 明朝" w:hint="eastAsia"/>
          <w:szCs w:val="21"/>
        </w:rPr>
        <w:t xml:space="preserve">　</w:t>
      </w:r>
      <w:r w:rsidRPr="005817C7">
        <w:rPr>
          <w:rFonts w:ascii="ＭＳ 明朝" w:hAnsi="ＭＳ 明朝" w:hint="eastAsia"/>
          <w:szCs w:val="21"/>
        </w:rPr>
        <w:t>ここでの指導に当たっては，移動教室や宿泊を伴う学習の機会を生かして，実際に月や星を観察する機会を多くもつようにし，夜空に輝く無数の星に対する豊かな心情と天体に対する興味・関心をもつようにする。その際，方位磁針を用いて方位の確認をしたり，観察の時間間隔を一定にしたりして，決めた場所で月や星の位置の変化を観察する方法が身に付くようにする。また，</w:t>
      </w:r>
      <w:r w:rsidRPr="00734D20">
        <w:rPr>
          <w:rFonts w:ascii="ＭＳ 明朝" w:hAnsi="ＭＳ 明朝" w:hint="eastAsia"/>
          <w:szCs w:val="21"/>
          <w:u w:val="single"/>
        </w:rPr>
        <w:t>学校では観察ができない時間帯の月や星の位置の変化については，映像や模型，プラネタリウムなどを活用する</w:t>
      </w:r>
      <w:r w:rsidRPr="005817C7">
        <w:rPr>
          <w:rFonts w:ascii="ＭＳ 明朝" w:hAnsi="ＭＳ 明朝" w:hint="eastAsia"/>
          <w:szCs w:val="21"/>
        </w:rPr>
        <w:t>ことが考えられる。</w:t>
      </w:r>
    </w:p>
    <w:p w14:paraId="5E8D6427" w14:textId="0B95A466" w:rsidR="002511AF" w:rsidRDefault="005817C7" w:rsidP="005817C7">
      <w:pPr>
        <w:rPr>
          <w:rFonts w:ascii="ＭＳ 明朝" w:hAnsi="ＭＳ 明朝"/>
          <w:szCs w:val="21"/>
        </w:rPr>
      </w:pPr>
      <w:r w:rsidRPr="005817C7">
        <w:rPr>
          <w:rFonts w:ascii="ＭＳ 明朝" w:hAnsi="ＭＳ 明朝" w:hint="eastAsia"/>
          <w:szCs w:val="21"/>
        </w:rPr>
        <w:t xml:space="preserve">　</w:t>
      </w:r>
      <w:r w:rsidR="001F1CDD">
        <w:rPr>
          <w:rFonts w:ascii="ＭＳ 明朝" w:hAnsi="ＭＳ 明朝" w:hint="eastAsia"/>
          <w:szCs w:val="21"/>
        </w:rPr>
        <w:t xml:space="preserve">　</w:t>
      </w:r>
      <w:r w:rsidRPr="005817C7">
        <w:rPr>
          <w:rFonts w:ascii="ＭＳ 明朝" w:hAnsi="ＭＳ 明朝" w:hint="eastAsia"/>
          <w:szCs w:val="21"/>
        </w:rPr>
        <w:t>なお，夜間の観察の際には，安全を第一に考え，事故防止に配慮するように指導する。</w:t>
      </w:r>
    </w:p>
    <w:p w14:paraId="06D08CB7" w14:textId="77777777" w:rsidR="00805383" w:rsidRDefault="00805383" w:rsidP="005817C7">
      <w:pPr>
        <w:rPr>
          <w:rFonts w:ascii="ＭＳ 明朝" w:hAnsi="ＭＳ 明朝"/>
          <w:szCs w:val="21"/>
        </w:rPr>
      </w:pPr>
    </w:p>
    <w:p w14:paraId="7E14C8F8" w14:textId="245940E0" w:rsidR="00A3615A" w:rsidRDefault="00254E0F" w:rsidP="005817C7">
      <w:pPr>
        <w:rPr>
          <w:rFonts w:ascii="ＭＳ 明朝" w:hAnsi="ＭＳ 明朝"/>
          <w:szCs w:val="21"/>
        </w:rPr>
      </w:pPr>
      <w:r w:rsidRPr="00254E0F">
        <w:rPr>
          <w:rFonts w:ascii="ＭＳ 明朝" w:hAnsi="ＭＳ 明朝" w:hint="eastAsia"/>
          <w:b/>
          <w:bCs/>
          <w:sz w:val="28"/>
          <w:szCs w:val="28"/>
        </w:rPr>
        <w:lastRenderedPageBreak/>
        <w:t>プラネタリウムによる学習投影（例）</w:t>
      </w:r>
      <w:r>
        <w:rPr>
          <w:rFonts w:ascii="ＭＳ 明朝" w:hAnsi="ＭＳ 明朝" w:hint="eastAsia"/>
          <w:szCs w:val="21"/>
        </w:rPr>
        <w:t>･･･小学校４年「月と星」</w:t>
      </w:r>
    </w:p>
    <w:p w14:paraId="22FE8145" w14:textId="7F40E72F" w:rsidR="00254E0F" w:rsidRPr="008231BD" w:rsidRDefault="00254E0F" w:rsidP="005817C7">
      <w:pPr>
        <w:rPr>
          <w:rFonts w:ascii="ＭＳ 明朝" w:hAnsi="ＭＳ 明朝"/>
          <w:b/>
          <w:bCs/>
          <w:sz w:val="24"/>
        </w:rPr>
      </w:pPr>
      <w:r w:rsidRPr="008231BD">
        <w:rPr>
          <w:rFonts w:ascii="ＭＳ 明朝" w:hAnsi="ＭＳ 明朝" w:hint="eastAsia"/>
          <w:b/>
          <w:bCs/>
          <w:sz w:val="24"/>
        </w:rPr>
        <w:t>(</w:t>
      </w:r>
      <w:r w:rsidRPr="008231BD">
        <w:rPr>
          <w:rFonts w:ascii="ＭＳ 明朝" w:hAnsi="ＭＳ 明朝"/>
          <w:b/>
          <w:bCs/>
          <w:sz w:val="24"/>
        </w:rPr>
        <w:t xml:space="preserve">1) </w:t>
      </w:r>
      <w:r w:rsidRPr="008231BD">
        <w:rPr>
          <w:rFonts w:ascii="ＭＳ 明朝" w:hAnsi="ＭＳ 明朝" w:hint="eastAsia"/>
          <w:b/>
          <w:bCs/>
          <w:sz w:val="24"/>
        </w:rPr>
        <w:t>方位の確認</w:t>
      </w:r>
    </w:p>
    <w:p w14:paraId="53EEA847" w14:textId="037797E7" w:rsidR="006C3E2C" w:rsidRDefault="0047439E" w:rsidP="0047439E">
      <w:pPr>
        <w:ind w:firstLineChars="100" w:firstLine="211"/>
        <w:rPr>
          <w:rFonts w:ascii="ＭＳ 明朝" w:hAnsi="ＭＳ 明朝"/>
          <w:szCs w:val="21"/>
        </w:rPr>
      </w:pPr>
      <w:r>
        <w:rPr>
          <w:rFonts w:ascii="ＭＳ 明朝" w:hAnsi="ＭＳ 明朝"/>
          <w:noProof/>
          <w:szCs w:val="21"/>
        </w:rPr>
        <w:drawing>
          <wp:anchor distT="0" distB="0" distL="114300" distR="114300" simplePos="0" relativeHeight="251658240" behindDoc="0" locked="0" layoutInCell="1" allowOverlap="1" wp14:anchorId="76F9BC3C" wp14:editId="0BFF1BFA">
            <wp:simplePos x="0" y="0"/>
            <wp:positionH relativeFrom="margin">
              <wp:align>left</wp:align>
            </wp:positionH>
            <wp:positionV relativeFrom="paragraph">
              <wp:posOffset>26035</wp:posOffset>
            </wp:positionV>
            <wp:extent cx="3646805" cy="20383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46805" cy="2038350"/>
                    </a:xfrm>
                    <a:prstGeom prst="rect">
                      <a:avLst/>
                    </a:prstGeom>
                  </pic:spPr>
                </pic:pic>
              </a:graphicData>
            </a:graphic>
            <wp14:sizeRelH relativeFrom="margin">
              <wp14:pctWidth>0</wp14:pctWidth>
            </wp14:sizeRelH>
            <wp14:sizeRelV relativeFrom="margin">
              <wp14:pctHeight>0</wp14:pctHeight>
            </wp14:sizeRelV>
          </wp:anchor>
        </w:drawing>
      </w:r>
      <w:r w:rsidR="00254E0F">
        <w:rPr>
          <w:rFonts w:ascii="ＭＳ 明朝" w:hAnsi="ＭＳ 明朝" w:hint="eastAsia"/>
          <w:szCs w:val="21"/>
        </w:rPr>
        <w:t>太陽が南中している様子をプラネタリウムのドームに表示し、方位を確認する。</w:t>
      </w:r>
    </w:p>
    <w:p w14:paraId="378F8491" w14:textId="4E8AC08D" w:rsidR="00254E0F" w:rsidRDefault="005D334D" w:rsidP="00805383">
      <w:pPr>
        <w:rPr>
          <w:rFonts w:ascii="ＭＳ 明朝" w:hAnsi="ＭＳ 明朝"/>
          <w:szCs w:val="21"/>
        </w:rPr>
      </w:pPr>
      <w:r>
        <w:rPr>
          <w:rFonts w:ascii="ＭＳ 明朝" w:hAnsi="ＭＳ 明朝" w:hint="eastAsia"/>
          <w:szCs w:val="21"/>
        </w:rPr>
        <w:t>〈考えるヒント〉</w:t>
      </w:r>
    </w:p>
    <w:p w14:paraId="7E3B22A0" w14:textId="726953FA" w:rsidR="005D334D" w:rsidRDefault="00254E0F" w:rsidP="00254E0F">
      <w:pPr>
        <w:ind w:firstLineChars="100" w:firstLine="211"/>
        <w:rPr>
          <w:rFonts w:ascii="ＭＳ 明朝" w:hAnsi="ＭＳ 明朝"/>
          <w:szCs w:val="21"/>
        </w:rPr>
      </w:pPr>
      <w:r>
        <w:rPr>
          <w:rFonts w:ascii="ＭＳ 明朝" w:hAnsi="ＭＳ 明朝" w:hint="eastAsia"/>
          <w:szCs w:val="21"/>
        </w:rPr>
        <w:t>①</w:t>
      </w:r>
      <w:r w:rsidR="005D334D">
        <w:rPr>
          <w:rFonts w:ascii="ＭＳ 明朝" w:hAnsi="ＭＳ 明朝" w:hint="eastAsia"/>
          <w:szCs w:val="21"/>
        </w:rPr>
        <w:t xml:space="preserve">学校のスカイライン（学校の　</w:t>
      </w:r>
    </w:p>
    <w:p w14:paraId="2223F333" w14:textId="5765FA2B" w:rsidR="00254E0F" w:rsidRDefault="005D334D" w:rsidP="00805383">
      <w:pPr>
        <w:ind w:firstLineChars="200" w:firstLine="422"/>
        <w:rPr>
          <w:rFonts w:ascii="ＭＳ 明朝" w:hAnsi="ＭＳ 明朝"/>
          <w:szCs w:val="21"/>
        </w:rPr>
      </w:pPr>
      <w:r>
        <w:rPr>
          <w:rFonts w:ascii="ＭＳ 明朝" w:hAnsi="ＭＳ 明朝" w:hint="eastAsia"/>
          <w:szCs w:val="21"/>
        </w:rPr>
        <w:t>グラウンドからのパノラマ）</w:t>
      </w:r>
    </w:p>
    <w:p w14:paraId="25A564ED" w14:textId="4DC789F1" w:rsidR="005D334D" w:rsidRDefault="00254E0F" w:rsidP="005817C7">
      <w:pPr>
        <w:rPr>
          <w:rFonts w:ascii="ＭＳ 明朝" w:hAnsi="ＭＳ 明朝"/>
          <w:szCs w:val="21"/>
        </w:rPr>
      </w:pPr>
      <w:r>
        <w:rPr>
          <w:rFonts w:ascii="ＭＳ 明朝" w:hAnsi="ＭＳ 明朝" w:hint="eastAsia"/>
          <w:szCs w:val="21"/>
        </w:rPr>
        <w:t xml:space="preserve">　</w:t>
      </w:r>
      <w:r w:rsidR="005D334D">
        <w:rPr>
          <w:rFonts w:ascii="ＭＳ 明朝" w:hAnsi="ＭＳ 明朝" w:hint="eastAsia"/>
          <w:szCs w:val="21"/>
        </w:rPr>
        <w:t>②太陽の動き（１時間すすめ、</w:t>
      </w:r>
    </w:p>
    <w:p w14:paraId="38B86F8C" w14:textId="6C365F5A" w:rsidR="00254E0F" w:rsidRPr="00254E0F" w:rsidRDefault="005D334D" w:rsidP="00805383">
      <w:pPr>
        <w:ind w:firstLineChars="200" w:firstLine="422"/>
        <w:rPr>
          <w:rFonts w:ascii="ＭＳ 明朝" w:hAnsi="ＭＳ 明朝"/>
          <w:szCs w:val="21"/>
        </w:rPr>
      </w:pPr>
      <w:r>
        <w:rPr>
          <w:rFonts w:ascii="ＭＳ 明朝" w:hAnsi="ＭＳ 明朝" w:hint="eastAsia"/>
          <w:szCs w:val="21"/>
        </w:rPr>
        <w:t>太陽の動きを見る。）</w:t>
      </w:r>
    </w:p>
    <w:p w14:paraId="2C1502FD" w14:textId="274208AB" w:rsidR="0047439E" w:rsidRDefault="00005FD0" w:rsidP="005817C7">
      <w:pPr>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68480" behindDoc="0" locked="0" layoutInCell="1" allowOverlap="1" wp14:anchorId="2C4BC9E5" wp14:editId="5A86F667">
                <wp:simplePos x="0" y="0"/>
                <wp:positionH relativeFrom="page">
                  <wp:posOffset>3642770</wp:posOffset>
                </wp:positionH>
                <wp:positionV relativeFrom="paragraph">
                  <wp:posOffset>112015</wp:posOffset>
                </wp:positionV>
                <wp:extent cx="892175" cy="27686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76860"/>
                        </a:xfrm>
                        <a:prstGeom prst="rect">
                          <a:avLst/>
                        </a:prstGeom>
                        <a:noFill/>
                        <a:ln w="9525">
                          <a:noFill/>
                          <a:miter lim="800000"/>
                          <a:headEnd/>
                          <a:tailEnd/>
                        </a:ln>
                      </wps:spPr>
                      <wps:txbx>
                        <w:txbxContent>
                          <w:p w14:paraId="40E3366F" w14:textId="4CA46148" w:rsidR="00005FD0" w:rsidRPr="00005FD0" w:rsidRDefault="00005FD0" w:rsidP="00005FD0">
                            <w:pPr>
                              <w:rPr>
                                <w:rFonts w:ascii="ＭＳ ゴシック" w:eastAsia="ＭＳ ゴシック" w:hAnsi="ＭＳ ゴシック"/>
                                <w:b/>
                                <w:bCs/>
                                <w:color w:val="FFFFFF" w:themeColor="background1"/>
                                <w:sz w:val="18"/>
                                <w:szCs w:val="18"/>
                              </w:rPr>
                            </w:pPr>
                            <w:r w:rsidRPr="00005FD0">
                              <w:rPr>
                                <w:rFonts w:ascii="ＭＳ ゴシック" w:eastAsia="ＭＳ ゴシック" w:hAnsi="ＭＳ ゴシック" w:hint="eastAsia"/>
                                <w:b/>
                                <w:bCs/>
                                <w:color w:val="FFFFFF" w:themeColor="background1"/>
                                <w:sz w:val="18"/>
                                <w:szCs w:val="18"/>
                              </w:rPr>
                              <w:t>スカイライン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BC9E5" id="_x0000_t202" coordsize="21600,21600" o:spt="202" path="m,l,21600r21600,l21600,xe">
                <v:stroke joinstyle="miter"/>
                <v:path gradientshapeok="t" o:connecttype="rect"/>
              </v:shapetype>
              <v:shape id="テキスト ボックス 2" o:spid="_x0000_s1026" type="#_x0000_t202" style="position:absolute;left:0;text-align:left;margin-left:286.85pt;margin-top:8.8pt;width:70.25pt;height:21.8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" filled="f" stroked="f">
                <v:textbox>
                  <w:txbxContent>
                    <w:p w14:paraId="40E3366F" w14:textId="4CA46148" w:rsidR="00005FD0" w:rsidRPr="00005FD0" w:rsidRDefault="00005FD0" w:rsidP="00005FD0">
                      <w:pPr>
                        <w:rPr>
                          <w:rFonts w:ascii="ＭＳ ゴシック" w:eastAsia="ＭＳ ゴシック" w:hAnsi="ＭＳ ゴシック"/>
                          <w:b/>
                          <w:bCs/>
                          <w:color w:val="FFFFFF" w:themeColor="background1"/>
                          <w:sz w:val="18"/>
                          <w:szCs w:val="18"/>
                        </w:rPr>
                      </w:pPr>
                      <w:r w:rsidRPr="00005FD0">
                        <w:rPr>
                          <w:rFonts w:ascii="ＭＳ ゴシック" w:eastAsia="ＭＳ ゴシック" w:hAnsi="ＭＳ ゴシック" w:hint="eastAsia"/>
                          <w:b/>
                          <w:bCs/>
                          <w:color w:val="FFFFFF" w:themeColor="background1"/>
                          <w:sz w:val="18"/>
                          <w:szCs w:val="18"/>
                        </w:rPr>
                        <w:t>スカイライン</w:t>
                      </w:r>
                    </w:p>
                  </w:txbxContent>
                </v:textbox>
                <w10:wrap type="square" anchorx="page"/>
              </v:shape>
            </w:pict>
          </mc:Fallback>
        </mc:AlternateContent>
      </w:r>
    </w:p>
    <w:p w14:paraId="1F65E460" w14:textId="217043CE" w:rsidR="0047439E" w:rsidRDefault="0047439E" w:rsidP="005817C7">
      <w:pPr>
        <w:rPr>
          <w:rFonts w:ascii="ＭＳ 明朝" w:hAnsi="ＭＳ 明朝"/>
          <w:szCs w:val="21"/>
        </w:rPr>
      </w:pPr>
    </w:p>
    <w:p w14:paraId="5215060B" w14:textId="456C0136" w:rsidR="00805383" w:rsidRDefault="00805383" w:rsidP="005817C7">
      <w:pPr>
        <w:rPr>
          <w:rFonts w:ascii="ＭＳ 明朝" w:hAnsi="ＭＳ 明朝"/>
          <w:szCs w:val="21"/>
        </w:rPr>
      </w:pPr>
    </w:p>
    <w:p w14:paraId="6026C3B4" w14:textId="42E5ED26" w:rsidR="006C3E2C" w:rsidRPr="008231BD" w:rsidRDefault="00805383" w:rsidP="005817C7">
      <w:pPr>
        <w:rPr>
          <w:rFonts w:ascii="ＭＳ 明朝" w:hAnsi="ＭＳ 明朝"/>
          <w:b/>
          <w:bCs/>
          <w:sz w:val="24"/>
        </w:rPr>
      </w:pPr>
      <w:r>
        <w:rPr>
          <w:rFonts w:ascii="ＭＳ 明朝" w:hAnsi="ＭＳ 明朝"/>
          <w:noProof/>
          <w:szCs w:val="21"/>
        </w:rPr>
        <w:drawing>
          <wp:anchor distT="0" distB="0" distL="114300" distR="114300" simplePos="0" relativeHeight="251659264" behindDoc="0" locked="0" layoutInCell="1" allowOverlap="1" wp14:anchorId="1B7F0933" wp14:editId="48523EA7">
            <wp:simplePos x="0" y="0"/>
            <wp:positionH relativeFrom="margin">
              <wp:align>right</wp:align>
            </wp:positionH>
            <wp:positionV relativeFrom="paragraph">
              <wp:posOffset>6985</wp:posOffset>
            </wp:positionV>
            <wp:extent cx="3636010" cy="1323975"/>
            <wp:effectExtent l="0" t="0" r="254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6010" cy="1323975"/>
                    </a:xfrm>
                    <a:prstGeom prst="rect">
                      <a:avLst/>
                    </a:prstGeom>
                  </pic:spPr>
                </pic:pic>
              </a:graphicData>
            </a:graphic>
            <wp14:sizeRelH relativeFrom="margin">
              <wp14:pctWidth>0</wp14:pctWidth>
            </wp14:sizeRelH>
            <wp14:sizeRelV relativeFrom="margin">
              <wp14:pctHeight>0</wp14:pctHeight>
            </wp14:sizeRelV>
          </wp:anchor>
        </w:drawing>
      </w:r>
      <w:r w:rsidR="005D334D" w:rsidRPr="008231BD">
        <w:rPr>
          <w:rFonts w:ascii="ＭＳ 明朝" w:hAnsi="ＭＳ 明朝" w:hint="eastAsia"/>
          <w:b/>
          <w:bCs/>
          <w:sz w:val="24"/>
        </w:rPr>
        <w:t>(</w:t>
      </w:r>
      <w:r w:rsidR="005D334D" w:rsidRPr="008231BD">
        <w:rPr>
          <w:rFonts w:ascii="ＭＳ 明朝" w:hAnsi="ＭＳ 明朝"/>
          <w:b/>
          <w:bCs/>
          <w:sz w:val="24"/>
        </w:rPr>
        <w:t>2)</w:t>
      </w:r>
      <w:r w:rsidR="005D334D" w:rsidRPr="008231BD">
        <w:rPr>
          <w:rFonts w:ascii="ＭＳ 明朝" w:hAnsi="ＭＳ 明朝" w:hint="eastAsia"/>
          <w:b/>
          <w:bCs/>
          <w:sz w:val="24"/>
        </w:rPr>
        <w:t>月の動き</w:t>
      </w:r>
    </w:p>
    <w:p w14:paraId="4AE24E10" w14:textId="6D188A49" w:rsidR="000B4ABA" w:rsidRDefault="005D334D" w:rsidP="0047439E">
      <w:pPr>
        <w:rPr>
          <w:rFonts w:ascii="ＭＳ 明朝" w:hAnsi="ＭＳ 明朝"/>
          <w:szCs w:val="21"/>
        </w:rPr>
      </w:pPr>
      <w:r>
        <w:rPr>
          <w:rFonts w:ascii="ＭＳ 明朝" w:hAnsi="ＭＳ 明朝" w:hint="eastAsia"/>
          <w:szCs w:val="21"/>
        </w:rPr>
        <w:t xml:space="preserve">　</w:t>
      </w:r>
      <w:r w:rsidR="0047439E">
        <w:rPr>
          <w:rFonts w:ascii="ＭＳ 明朝" w:hAnsi="ＭＳ 明朝" w:hint="eastAsia"/>
          <w:szCs w:val="21"/>
        </w:rPr>
        <w:t>１</w:t>
      </w:r>
      <w:r w:rsidR="000B4ABA">
        <w:rPr>
          <w:rFonts w:ascii="ＭＳ 明朝" w:hAnsi="ＭＳ 明朝" w:hint="eastAsia"/>
          <w:szCs w:val="21"/>
        </w:rPr>
        <w:t>時間ごとの</w:t>
      </w:r>
      <w:r w:rsidR="0047439E">
        <w:rPr>
          <w:rFonts w:ascii="ＭＳ 明朝" w:hAnsi="ＭＳ 明朝" w:hint="eastAsia"/>
          <w:szCs w:val="21"/>
        </w:rPr>
        <w:t>月の姿を残しながら月の動きを</w:t>
      </w:r>
      <w:r w:rsidR="000B4ABA">
        <w:rPr>
          <w:rFonts w:ascii="ＭＳ 明朝" w:hAnsi="ＭＳ 明朝" w:hint="eastAsia"/>
          <w:szCs w:val="21"/>
        </w:rPr>
        <w:t>映し出し、次のことをとらえ</w:t>
      </w:r>
      <w:r w:rsidR="00791908">
        <w:rPr>
          <w:rFonts w:ascii="ＭＳ 明朝" w:hAnsi="ＭＳ 明朝" w:hint="eastAsia"/>
          <w:szCs w:val="21"/>
        </w:rPr>
        <w:t>させる</w:t>
      </w:r>
      <w:r w:rsidR="000B4ABA">
        <w:rPr>
          <w:rFonts w:ascii="ＭＳ 明朝" w:hAnsi="ＭＳ 明朝" w:hint="eastAsia"/>
          <w:szCs w:val="21"/>
        </w:rPr>
        <w:t>。</w:t>
      </w:r>
    </w:p>
    <w:p w14:paraId="305BFCCB" w14:textId="159CABCF" w:rsidR="008231BD" w:rsidRDefault="000B4ABA" w:rsidP="008231BD">
      <w:pPr>
        <w:ind w:firstLineChars="100" w:firstLine="211"/>
        <w:rPr>
          <w:rFonts w:ascii="ＭＳ 明朝" w:hAnsi="ＭＳ 明朝"/>
          <w:szCs w:val="21"/>
        </w:rPr>
      </w:pPr>
      <w:r>
        <w:rPr>
          <w:rFonts w:ascii="ＭＳ 明朝" w:hAnsi="ＭＳ 明朝" w:hint="eastAsia"/>
          <w:szCs w:val="21"/>
        </w:rPr>
        <w:t>①</w:t>
      </w:r>
      <w:r w:rsidR="008231BD">
        <w:rPr>
          <w:rFonts w:ascii="ＭＳ 明朝" w:hAnsi="ＭＳ 明朝" w:hint="eastAsia"/>
          <w:szCs w:val="21"/>
        </w:rPr>
        <w:t>月の動き</w:t>
      </w:r>
    </w:p>
    <w:p w14:paraId="0A62041E" w14:textId="6AE5EB1C" w:rsidR="00805383" w:rsidRDefault="00005FD0" w:rsidP="008231BD">
      <w:pPr>
        <w:ind w:firstLineChars="200" w:firstLine="422"/>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70528" behindDoc="0" locked="0" layoutInCell="1" allowOverlap="1" wp14:anchorId="0ED4BA11" wp14:editId="4143FDC2">
                <wp:simplePos x="0" y="0"/>
                <wp:positionH relativeFrom="page">
                  <wp:posOffset>3063135</wp:posOffset>
                </wp:positionH>
                <wp:positionV relativeFrom="paragraph">
                  <wp:posOffset>22090</wp:posOffset>
                </wp:positionV>
                <wp:extent cx="892175" cy="27686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76860"/>
                        </a:xfrm>
                        <a:prstGeom prst="rect">
                          <a:avLst/>
                        </a:prstGeom>
                        <a:noFill/>
                        <a:ln w="9525">
                          <a:noFill/>
                          <a:miter lim="800000"/>
                          <a:headEnd/>
                          <a:tailEnd/>
                        </a:ln>
                      </wps:spPr>
                      <wps:txbx>
                        <w:txbxContent>
                          <w:p w14:paraId="7A2D3D1E" w14:textId="6D954182"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半月の動き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4BA11" id="_x0000_s1027" type="#_x0000_t202" style="position:absolute;left:0;text-align:left;margin-left:241.2pt;margin-top:1.75pt;width:70.25pt;height:21.8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" filled="f" stroked="f">
                <v:textbox>
                  <w:txbxContent>
                    <w:p w14:paraId="7A2D3D1E" w14:textId="6D954182"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半月の動き</w:t>
                      </w:r>
                    </w:p>
                  </w:txbxContent>
                </v:textbox>
                <w10:wrap type="square" anchorx="page"/>
              </v:shape>
            </w:pict>
          </mc:Fallback>
        </mc:AlternateContent>
      </w:r>
      <w:r w:rsidR="000B4ABA">
        <w:rPr>
          <w:rFonts w:ascii="ＭＳ 明朝" w:hAnsi="ＭＳ 明朝" w:hint="eastAsia"/>
          <w:szCs w:val="21"/>
        </w:rPr>
        <w:t>月は東から</w:t>
      </w:r>
      <w:r w:rsidR="008231BD">
        <w:rPr>
          <w:rFonts w:ascii="ＭＳ 明朝" w:hAnsi="ＭＳ 明朝" w:hint="eastAsia"/>
          <w:szCs w:val="21"/>
        </w:rPr>
        <w:t>西へ向かって、一</w:t>
      </w:r>
      <w:r w:rsidR="00805383">
        <w:rPr>
          <w:rFonts w:ascii="ＭＳ 明朝" w:hAnsi="ＭＳ 明朝" w:hint="eastAsia"/>
          <w:szCs w:val="21"/>
        </w:rPr>
        <w:t xml:space="preserve">　</w:t>
      </w:r>
    </w:p>
    <w:p w14:paraId="6EE83094" w14:textId="32C74C41" w:rsidR="007F5F3F" w:rsidRDefault="008231BD" w:rsidP="008231BD">
      <w:pPr>
        <w:ind w:firstLineChars="200" w:firstLine="422"/>
        <w:rPr>
          <w:rFonts w:ascii="ＭＳ 明朝" w:hAnsi="ＭＳ 明朝"/>
          <w:szCs w:val="21"/>
        </w:rPr>
      </w:pPr>
      <w:r>
        <w:rPr>
          <w:rFonts w:ascii="ＭＳ 明朝" w:hAnsi="ＭＳ 明朝" w:hint="eastAsia"/>
          <w:szCs w:val="21"/>
        </w:rPr>
        <w:t>定の速さで</w:t>
      </w:r>
      <w:r w:rsidR="0047439E">
        <w:rPr>
          <w:rFonts w:ascii="ＭＳ 明朝" w:hAnsi="ＭＳ 明朝" w:hint="eastAsia"/>
          <w:szCs w:val="21"/>
        </w:rPr>
        <w:t>移動</w:t>
      </w:r>
      <w:r>
        <w:rPr>
          <w:rFonts w:ascii="ＭＳ 明朝" w:hAnsi="ＭＳ 明朝" w:hint="eastAsia"/>
          <w:szCs w:val="21"/>
        </w:rPr>
        <w:t>する。</w:t>
      </w:r>
    </w:p>
    <w:p w14:paraId="6D88A030" w14:textId="08485D9F" w:rsidR="008231BD" w:rsidRDefault="00805383" w:rsidP="008231BD">
      <w:pPr>
        <w:ind w:firstLineChars="100" w:firstLine="211"/>
        <w:rPr>
          <w:rFonts w:ascii="ＭＳ 明朝" w:hAnsi="ＭＳ 明朝"/>
          <w:szCs w:val="21"/>
        </w:rPr>
      </w:pPr>
      <w:r>
        <w:rPr>
          <w:rFonts w:ascii="ＭＳ 明朝" w:hAnsi="ＭＳ 明朝"/>
          <w:noProof/>
          <w:szCs w:val="21"/>
        </w:rPr>
        <w:drawing>
          <wp:anchor distT="0" distB="0" distL="114300" distR="114300" simplePos="0" relativeHeight="251660288" behindDoc="0" locked="0" layoutInCell="1" allowOverlap="1" wp14:anchorId="2A693867" wp14:editId="61900EDF">
            <wp:simplePos x="0" y="0"/>
            <wp:positionH relativeFrom="margin">
              <wp:align>right</wp:align>
            </wp:positionH>
            <wp:positionV relativeFrom="paragraph">
              <wp:posOffset>33020</wp:posOffset>
            </wp:positionV>
            <wp:extent cx="3631565" cy="1983105"/>
            <wp:effectExtent l="0" t="0" r="698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1565" cy="1983105"/>
                    </a:xfrm>
                    <a:prstGeom prst="rect">
                      <a:avLst/>
                    </a:prstGeom>
                  </pic:spPr>
                </pic:pic>
              </a:graphicData>
            </a:graphic>
            <wp14:sizeRelH relativeFrom="margin">
              <wp14:pctWidth>0</wp14:pctWidth>
            </wp14:sizeRelH>
            <wp14:sizeRelV relativeFrom="margin">
              <wp14:pctHeight>0</wp14:pctHeight>
            </wp14:sizeRelV>
          </wp:anchor>
        </w:drawing>
      </w:r>
      <w:r w:rsidR="007F5F3F">
        <w:rPr>
          <w:rFonts w:ascii="ＭＳ 明朝" w:hAnsi="ＭＳ 明朝" w:hint="eastAsia"/>
          <w:szCs w:val="21"/>
        </w:rPr>
        <w:t>②</w:t>
      </w:r>
      <w:r w:rsidR="008231BD">
        <w:rPr>
          <w:rFonts w:ascii="ＭＳ 明朝" w:hAnsi="ＭＳ 明朝" w:hint="eastAsia"/>
          <w:szCs w:val="21"/>
        </w:rPr>
        <w:t>半月の見え方</w:t>
      </w:r>
    </w:p>
    <w:p w14:paraId="0983E8B3" w14:textId="29379630" w:rsidR="00805383" w:rsidRDefault="00734D20" w:rsidP="008231BD">
      <w:pPr>
        <w:ind w:firstLineChars="200" w:firstLine="422"/>
        <w:rPr>
          <w:rFonts w:ascii="ＭＳ 明朝" w:hAnsi="ＭＳ 明朝"/>
          <w:szCs w:val="21"/>
        </w:rPr>
      </w:pPr>
      <w:r>
        <w:rPr>
          <w:rFonts w:ascii="ＭＳ 明朝" w:hAnsi="ＭＳ 明朝" w:hint="eastAsia"/>
          <w:szCs w:val="21"/>
        </w:rPr>
        <w:t>半月は、お昼</w:t>
      </w:r>
      <w:r w:rsidR="008231BD">
        <w:rPr>
          <w:rFonts w:ascii="ＭＳ 明朝" w:hAnsi="ＭＳ 明朝" w:hint="eastAsia"/>
          <w:szCs w:val="21"/>
        </w:rPr>
        <w:t>ごろ</w:t>
      </w:r>
      <w:r>
        <w:rPr>
          <w:rFonts w:ascii="ＭＳ 明朝" w:hAnsi="ＭＳ 明朝" w:hint="eastAsia"/>
          <w:szCs w:val="21"/>
        </w:rPr>
        <w:t>東</w:t>
      </w:r>
      <w:r w:rsidR="008231BD">
        <w:rPr>
          <w:rFonts w:ascii="ＭＳ 明朝" w:hAnsi="ＭＳ 明朝" w:hint="eastAsia"/>
          <w:szCs w:val="21"/>
        </w:rPr>
        <w:t>の地平線</w:t>
      </w:r>
      <w:r w:rsidR="00805383">
        <w:rPr>
          <w:rFonts w:ascii="ＭＳ 明朝" w:hAnsi="ＭＳ 明朝" w:hint="eastAsia"/>
          <w:szCs w:val="21"/>
        </w:rPr>
        <w:t xml:space="preserve">　</w:t>
      </w:r>
    </w:p>
    <w:p w14:paraId="4A13081F" w14:textId="58716A54" w:rsidR="00805383" w:rsidRDefault="008231BD" w:rsidP="007F5F3F">
      <w:pPr>
        <w:ind w:firstLineChars="200" w:firstLine="422"/>
        <w:rPr>
          <w:rFonts w:ascii="ＭＳ 明朝" w:hAnsi="ＭＳ 明朝"/>
          <w:szCs w:val="21"/>
        </w:rPr>
      </w:pPr>
      <w:r>
        <w:rPr>
          <w:rFonts w:ascii="ＭＳ 明朝" w:hAnsi="ＭＳ 明朝" w:hint="eastAsia"/>
          <w:szCs w:val="21"/>
        </w:rPr>
        <w:t>から</w:t>
      </w:r>
      <w:r w:rsidR="00734D20">
        <w:rPr>
          <w:rFonts w:ascii="ＭＳ 明朝" w:hAnsi="ＭＳ 明朝" w:hint="eastAsia"/>
          <w:szCs w:val="21"/>
        </w:rPr>
        <w:t>昇り、夕方</w:t>
      </w:r>
      <w:r w:rsidR="007F5F3F">
        <w:rPr>
          <w:rFonts w:ascii="ＭＳ 明朝" w:hAnsi="ＭＳ 明朝" w:hint="eastAsia"/>
          <w:szCs w:val="21"/>
        </w:rPr>
        <w:t>に</w:t>
      </w:r>
      <w:r>
        <w:rPr>
          <w:rFonts w:ascii="ＭＳ 明朝" w:hAnsi="ＭＳ 明朝" w:hint="eastAsia"/>
          <w:szCs w:val="21"/>
        </w:rPr>
        <w:t>真南の空高</w:t>
      </w:r>
    </w:p>
    <w:p w14:paraId="6DFDE45C" w14:textId="68975C28" w:rsidR="00805383" w:rsidRDefault="008231BD" w:rsidP="007F5F3F">
      <w:pPr>
        <w:ind w:firstLineChars="200" w:firstLine="422"/>
        <w:rPr>
          <w:rFonts w:ascii="ＭＳ 明朝" w:hAnsi="ＭＳ 明朝"/>
          <w:szCs w:val="21"/>
        </w:rPr>
      </w:pPr>
      <w:r>
        <w:rPr>
          <w:rFonts w:ascii="ＭＳ 明朝" w:hAnsi="ＭＳ 明朝" w:hint="eastAsia"/>
          <w:szCs w:val="21"/>
        </w:rPr>
        <w:t>く見え、</w:t>
      </w:r>
      <w:r w:rsidR="000B4ABA">
        <w:rPr>
          <w:rFonts w:ascii="ＭＳ 明朝" w:hAnsi="ＭＳ 明朝" w:hint="eastAsia"/>
          <w:szCs w:val="21"/>
        </w:rPr>
        <w:t>真夜中に西の地平線</w:t>
      </w:r>
    </w:p>
    <w:p w14:paraId="7C2880E3" w14:textId="2EB8DD0E" w:rsidR="006C3E2C" w:rsidRDefault="000B4ABA" w:rsidP="007F5F3F">
      <w:pPr>
        <w:ind w:firstLineChars="200" w:firstLine="422"/>
        <w:rPr>
          <w:rFonts w:ascii="ＭＳ 明朝" w:hAnsi="ＭＳ 明朝"/>
          <w:szCs w:val="21"/>
        </w:rPr>
      </w:pPr>
      <w:r>
        <w:rPr>
          <w:rFonts w:ascii="ＭＳ 明朝" w:hAnsi="ＭＳ 明朝" w:hint="eastAsia"/>
          <w:szCs w:val="21"/>
        </w:rPr>
        <w:t>に沈む</w:t>
      </w:r>
      <w:r w:rsidR="007F5F3F">
        <w:rPr>
          <w:rFonts w:ascii="ＭＳ 明朝" w:hAnsi="ＭＳ 明朝" w:hint="eastAsia"/>
          <w:szCs w:val="21"/>
        </w:rPr>
        <w:t>。</w:t>
      </w:r>
    </w:p>
    <w:p w14:paraId="2D5C96BC" w14:textId="77DF562D" w:rsidR="007F5F3F" w:rsidRDefault="007F5F3F" w:rsidP="007F5F3F">
      <w:pPr>
        <w:rPr>
          <w:rFonts w:ascii="ＭＳ 明朝" w:hAnsi="ＭＳ 明朝"/>
          <w:szCs w:val="21"/>
        </w:rPr>
      </w:pPr>
      <w:r>
        <w:rPr>
          <w:rFonts w:ascii="ＭＳ 明朝" w:hAnsi="ＭＳ 明朝" w:hint="eastAsia"/>
          <w:szCs w:val="21"/>
        </w:rPr>
        <w:t xml:space="preserve">　③</w:t>
      </w:r>
      <w:r w:rsidR="008231BD">
        <w:rPr>
          <w:rFonts w:ascii="ＭＳ 明朝" w:hAnsi="ＭＳ 明朝" w:hint="eastAsia"/>
          <w:szCs w:val="21"/>
        </w:rPr>
        <w:t>満月の</w:t>
      </w:r>
      <w:r w:rsidR="00E927C8">
        <w:rPr>
          <w:rFonts w:ascii="ＭＳ 明朝" w:hAnsi="ＭＳ 明朝" w:hint="eastAsia"/>
          <w:szCs w:val="21"/>
        </w:rPr>
        <w:t>見え方</w:t>
      </w:r>
    </w:p>
    <w:p w14:paraId="532345C2" w14:textId="60CBE441" w:rsidR="00805383" w:rsidRDefault="00E927C8" w:rsidP="007F5F3F">
      <w:pPr>
        <w:rPr>
          <w:rFonts w:ascii="ＭＳ 明朝" w:hAnsi="ＭＳ 明朝"/>
          <w:szCs w:val="21"/>
        </w:rPr>
      </w:pPr>
      <w:r>
        <w:rPr>
          <w:rFonts w:ascii="ＭＳ 明朝" w:hAnsi="ＭＳ 明朝" w:hint="eastAsia"/>
          <w:szCs w:val="21"/>
        </w:rPr>
        <w:t xml:space="preserve">　　満月は、夕方太陽が西に沈む</w:t>
      </w:r>
    </w:p>
    <w:p w14:paraId="405AB522" w14:textId="14D6F1B4" w:rsidR="00805383" w:rsidRDefault="00805383" w:rsidP="00805383">
      <w:pPr>
        <w:rPr>
          <w:rFonts w:ascii="ＭＳ 明朝" w:hAnsi="ＭＳ 明朝"/>
          <w:szCs w:val="21"/>
        </w:rPr>
      </w:pPr>
      <w:r>
        <w:rPr>
          <w:rFonts w:ascii="ＭＳ 明朝" w:hAnsi="ＭＳ 明朝" w:hint="eastAsia"/>
          <w:szCs w:val="21"/>
        </w:rPr>
        <w:t xml:space="preserve">　　</w:t>
      </w:r>
      <w:r w:rsidR="00E927C8">
        <w:rPr>
          <w:rFonts w:ascii="ＭＳ 明朝" w:hAnsi="ＭＳ 明朝" w:hint="eastAsia"/>
          <w:szCs w:val="21"/>
        </w:rPr>
        <w:t>ころ東の地平線から昇り、真</w:t>
      </w:r>
    </w:p>
    <w:p w14:paraId="036AF4A3" w14:textId="5B3C57F4" w:rsidR="00805383" w:rsidRDefault="00005FD0" w:rsidP="00E927C8">
      <w:pPr>
        <w:ind w:firstLineChars="200" w:firstLine="422"/>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72576" behindDoc="0" locked="0" layoutInCell="1" allowOverlap="1" wp14:anchorId="32AC4878" wp14:editId="66EA20C3">
                <wp:simplePos x="0" y="0"/>
                <wp:positionH relativeFrom="page">
                  <wp:posOffset>3059870</wp:posOffset>
                </wp:positionH>
                <wp:positionV relativeFrom="paragraph">
                  <wp:posOffset>62160</wp:posOffset>
                </wp:positionV>
                <wp:extent cx="892175" cy="276860"/>
                <wp:effectExtent l="0" t="0" r="0" b="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76860"/>
                        </a:xfrm>
                        <a:prstGeom prst="rect">
                          <a:avLst/>
                        </a:prstGeom>
                        <a:noFill/>
                        <a:ln w="9525">
                          <a:noFill/>
                          <a:miter lim="800000"/>
                          <a:headEnd/>
                          <a:tailEnd/>
                        </a:ln>
                      </wps:spPr>
                      <wps:txbx>
                        <w:txbxContent>
                          <w:p w14:paraId="741C6D74" w14:textId="315190C6"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満月の動き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4878" id="_x0000_s1028" type="#_x0000_t202" style="position:absolute;left:0;text-align:left;margin-left:240.95pt;margin-top:4.9pt;width:70.25pt;height:21.8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" filled="f" stroked="f">
                <v:textbox>
                  <w:txbxContent>
                    <w:p w14:paraId="741C6D74" w14:textId="315190C6"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満月の動き</w:t>
                      </w:r>
                    </w:p>
                  </w:txbxContent>
                </v:textbox>
                <w10:wrap type="square" anchorx="page"/>
              </v:shape>
            </w:pict>
          </mc:Fallback>
        </mc:AlternateContent>
      </w:r>
      <w:r w:rsidR="00E927C8">
        <w:rPr>
          <w:rFonts w:ascii="ＭＳ 明朝" w:hAnsi="ＭＳ 明朝" w:hint="eastAsia"/>
          <w:szCs w:val="21"/>
        </w:rPr>
        <w:t>夜中に真南の空を通って、明</w:t>
      </w:r>
    </w:p>
    <w:p w14:paraId="75850FBD" w14:textId="67E8942E" w:rsidR="00E927C8" w:rsidRDefault="00E927C8" w:rsidP="00E927C8">
      <w:pPr>
        <w:ind w:firstLineChars="200" w:firstLine="422"/>
        <w:rPr>
          <w:rFonts w:ascii="ＭＳ 明朝" w:hAnsi="ＭＳ 明朝"/>
          <w:szCs w:val="21"/>
        </w:rPr>
      </w:pPr>
      <w:r>
        <w:rPr>
          <w:rFonts w:ascii="ＭＳ 明朝" w:hAnsi="ＭＳ 明朝" w:hint="eastAsia"/>
          <w:szCs w:val="21"/>
        </w:rPr>
        <w:t>け方に西の地平線に沈む。</w:t>
      </w:r>
    </w:p>
    <w:p w14:paraId="554266C5" w14:textId="67D84A92" w:rsidR="006C3E2C" w:rsidRDefault="00805383" w:rsidP="005817C7">
      <w:pPr>
        <w:rPr>
          <w:rFonts w:ascii="ＭＳ 明朝" w:hAnsi="ＭＳ 明朝"/>
          <w:szCs w:val="21"/>
        </w:rPr>
      </w:pPr>
      <w:r>
        <w:rPr>
          <w:rFonts w:ascii="ＭＳ 明朝" w:hAnsi="ＭＳ 明朝"/>
          <w:noProof/>
          <w:szCs w:val="21"/>
        </w:rPr>
        <w:drawing>
          <wp:anchor distT="0" distB="0" distL="114300" distR="114300" simplePos="0" relativeHeight="251661312" behindDoc="0" locked="0" layoutInCell="1" allowOverlap="1" wp14:anchorId="0D0CAA38" wp14:editId="0B8927D1">
            <wp:simplePos x="0" y="0"/>
            <wp:positionH relativeFrom="margin">
              <wp:align>right</wp:align>
            </wp:positionH>
            <wp:positionV relativeFrom="paragraph">
              <wp:posOffset>140970</wp:posOffset>
            </wp:positionV>
            <wp:extent cx="3636010" cy="2276475"/>
            <wp:effectExtent l="0" t="0" r="254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6010" cy="2276475"/>
                    </a:xfrm>
                    <a:prstGeom prst="rect">
                      <a:avLst/>
                    </a:prstGeom>
                  </pic:spPr>
                </pic:pic>
              </a:graphicData>
            </a:graphic>
            <wp14:sizeRelH relativeFrom="margin">
              <wp14:pctWidth>0</wp14:pctWidth>
            </wp14:sizeRelH>
            <wp14:sizeRelV relativeFrom="margin">
              <wp14:pctHeight>0</wp14:pctHeight>
            </wp14:sizeRelV>
          </wp:anchor>
        </w:drawing>
      </w:r>
      <w:r w:rsidR="000B4ABA">
        <w:rPr>
          <w:rFonts w:ascii="ＭＳ 明朝" w:hAnsi="ＭＳ 明朝" w:hint="eastAsia"/>
          <w:szCs w:val="21"/>
        </w:rPr>
        <w:t xml:space="preserve">　　</w:t>
      </w:r>
    </w:p>
    <w:p w14:paraId="563B873C" w14:textId="63DE1FE2" w:rsidR="006C3E2C" w:rsidRPr="00E927C8" w:rsidRDefault="00E927C8" w:rsidP="005817C7">
      <w:pPr>
        <w:rPr>
          <w:rFonts w:ascii="ＭＳ 明朝" w:hAnsi="ＭＳ 明朝"/>
          <w:b/>
          <w:bCs/>
          <w:sz w:val="24"/>
        </w:rPr>
      </w:pPr>
      <w:r w:rsidRPr="00E927C8">
        <w:rPr>
          <w:rFonts w:ascii="ＭＳ 明朝" w:hAnsi="ＭＳ 明朝" w:hint="eastAsia"/>
          <w:b/>
          <w:bCs/>
          <w:sz w:val="24"/>
        </w:rPr>
        <w:t>(</w:t>
      </w:r>
      <w:r w:rsidRPr="00E927C8">
        <w:rPr>
          <w:rFonts w:ascii="ＭＳ 明朝" w:hAnsi="ＭＳ 明朝"/>
          <w:b/>
          <w:bCs/>
          <w:sz w:val="24"/>
        </w:rPr>
        <w:t>3)</w:t>
      </w:r>
      <w:r w:rsidRPr="00E927C8">
        <w:rPr>
          <w:rFonts w:ascii="ＭＳ 明朝" w:hAnsi="ＭＳ 明朝" w:hint="eastAsia"/>
          <w:b/>
          <w:bCs/>
          <w:sz w:val="24"/>
        </w:rPr>
        <w:t>月の形の変化</w:t>
      </w:r>
    </w:p>
    <w:p w14:paraId="10A5960B" w14:textId="3FC1E639" w:rsidR="006C3E2C" w:rsidRDefault="00E927C8" w:rsidP="005817C7">
      <w:pPr>
        <w:rPr>
          <w:rFonts w:ascii="ＭＳ 明朝" w:hAnsi="ＭＳ 明朝"/>
          <w:szCs w:val="21"/>
        </w:rPr>
      </w:pPr>
      <w:r>
        <w:rPr>
          <w:rFonts w:ascii="ＭＳ 明朝" w:hAnsi="ＭＳ 明朝" w:hint="eastAsia"/>
          <w:szCs w:val="21"/>
        </w:rPr>
        <w:t xml:space="preserve">　満月の次の日の月の出の時刻を予想させ、満月が西に沈んだ</w:t>
      </w:r>
      <w:r w:rsidR="006B26A9">
        <w:rPr>
          <w:rFonts w:ascii="ＭＳ 明朝" w:hAnsi="ＭＳ 明朝" w:hint="eastAsia"/>
          <w:szCs w:val="21"/>
        </w:rPr>
        <w:t>後も1時間ずつ時間を進め、次の日の月の出が約50分遅くなることを確認する。</w:t>
      </w:r>
    </w:p>
    <w:p w14:paraId="4F0C4121" w14:textId="6FB1A9C3" w:rsidR="006B26A9" w:rsidRDefault="00005FD0" w:rsidP="005817C7">
      <w:pPr>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74624" behindDoc="0" locked="0" layoutInCell="1" allowOverlap="1" wp14:anchorId="1B40E175" wp14:editId="5DED4246">
                <wp:simplePos x="0" y="0"/>
                <wp:positionH relativeFrom="page">
                  <wp:posOffset>3045115</wp:posOffset>
                </wp:positionH>
                <wp:positionV relativeFrom="paragraph">
                  <wp:posOffset>682585</wp:posOffset>
                </wp:positionV>
                <wp:extent cx="892175" cy="276860"/>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76860"/>
                        </a:xfrm>
                        <a:prstGeom prst="rect">
                          <a:avLst/>
                        </a:prstGeom>
                        <a:noFill/>
                        <a:ln w="9525">
                          <a:noFill/>
                          <a:miter lim="800000"/>
                          <a:headEnd/>
                          <a:tailEnd/>
                        </a:ln>
                      </wps:spPr>
                      <wps:txbx>
                        <w:txbxContent>
                          <w:p w14:paraId="4B5E8F1B" w14:textId="2271B6DD"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月の形の変化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0E175" id="_x0000_s1029" type="#_x0000_t202" style="position:absolute;left:0;text-align:left;margin-left:239.75pt;margin-top:53.75pt;width:70.25pt;height:21.8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" filled="f" stroked="f">
                <v:textbox>
                  <w:txbxContent>
                    <w:p w14:paraId="4B5E8F1B" w14:textId="2271B6DD"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月の形の変化</w:t>
                      </w:r>
                    </w:p>
                  </w:txbxContent>
                </v:textbox>
                <w10:wrap type="square" anchorx="page"/>
              </v:shape>
            </w:pict>
          </mc:Fallback>
        </mc:AlternateContent>
      </w:r>
      <w:r w:rsidR="006B26A9">
        <w:rPr>
          <w:rFonts w:ascii="ＭＳ 明朝" w:hAnsi="ＭＳ 明朝" w:hint="eastAsia"/>
          <w:szCs w:val="21"/>
        </w:rPr>
        <w:t xml:space="preserve">　その後、三日月から満月まで毎日同じ時間に見える月の姿を連続して表示し、同じ時間に見える月は形と位置が少しずつ変化することを確認する。</w:t>
      </w:r>
    </w:p>
    <w:p w14:paraId="14BC81FD" w14:textId="698DC25B" w:rsidR="006B26A9" w:rsidRPr="000B4A98" w:rsidRDefault="006B26A9" w:rsidP="005817C7">
      <w:pPr>
        <w:rPr>
          <w:rFonts w:ascii="ＭＳ 明朝" w:hAnsi="ＭＳ 明朝"/>
          <w:b/>
          <w:bCs/>
          <w:sz w:val="24"/>
        </w:rPr>
      </w:pPr>
      <w:r w:rsidRPr="000B4A98">
        <w:rPr>
          <w:rFonts w:ascii="ＭＳ 明朝" w:hAnsi="ＭＳ 明朝" w:hint="eastAsia"/>
          <w:b/>
          <w:bCs/>
          <w:sz w:val="24"/>
        </w:rPr>
        <w:lastRenderedPageBreak/>
        <w:t>(</w:t>
      </w:r>
      <w:r w:rsidRPr="000B4A98">
        <w:rPr>
          <w:rFonts w:ascii="ＭＳ 明朝" w:hAnsi="ＭＳ 明朝"/>
          <w:b/>
          <w:bCs/>
          <w:sz w:val="24"/>
        </w:rPr>
        <w:t>4)</w:t>
      </w:r>
      <w:r w:rsidRPr="000B4A98">
        <w:rPr>
          <w:rFonts w:ascii="ＭＳ 明朝" w:hAnsi="ＭＳ 明朝" w:hint="eastAsia"/>
          <w:b/>
          <w:bCs/>
          <w:sz w:val="24"/>
        </w:rPr>
        <w:t>夏の星空</w:t>
      </w:r>
    </w:p>
    <w:p w14:paraId="56E97B2E" w14:textId="41FB2292" w:rsidR="000B4A98" w:rsidRDefault="000B4A98" w:rsidP="005817C7">
      <w:pPr>
        <w:rPr>
          <w:rFonts w:ascii="ＭＳ 明朝" w:hAnsi="ＭＳ 明朝"/>
          <w:szCs w:val="21"/>
        </w:rPr>
      </w:pPr>
      <w:r>
        <w:rPr>
          <w:rFonts w:ascii="ＭＳ 明朝" w:hAnsi="ＭＳ 明朝"/>
          <w:noProof/>
          <w:szCs w:val="21"/>
        </w:rPr>
        <w:drawing>
          <wp:anchor distT="0" distB="0" distL="114300" distR="114300" simplePos="0" relativeHeight="251662336" behindDoc="0" locked="0" layoutInCell="1" allowOverlap="1" wp14:anchorId="59361862" wp14:editId="528E1F63">
            <wp:simplePos x="0" y="0"/>
            <wp:positionH relativeFrom="margin">
              <wp:align>left</wp:align>
            </wp:positionH>
            <wp:positionV relativeFrom="paragraph">
              <wp:posOffset>29210</wp:posOffset>
            </wp:positionV>
            <wp:extent cx="3783975" cy="2286000"/>
            <wp:effectExtent l="0" t="0" r="698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3975" cy="2286000"/>
                    </a:xfrm>
                    <a:prstGeom prst="rect">
                      <a:avLst/>
                    </a:prstGeom>
                  </pic:spPr>
                </pic:pic>
              </a:graphicData>
            </a:graphic>
          </wp:anchor>
        </w:drawing>
      </w:r>
      <w:r>
        <w:rPr>
          <w:rFonts w:ascii="ＭＳ 明朝" w:hAnsi="ＭＳ 明朝" w:hint="eastAsia"/>
          <w:szCs w:val="21"/>
        </w:rPr>
        <w:t xml:space="preserve">　9月中旬の日の夕方から21:00まで時間を進めながら、星が東から西へ向かって動くことを確認するとともに、今年(2020年</w:t>
      </w:r>
      <w:r>
        <w:rPr>
          <w:rFonts w:ascii="ＭＳ 明朝" w:hAnsi="ＭＳ 明朝"/>
          <w:szCs w:val="21"/>
        </w:rPr>
        <w:t>)</w:t>
      </w:r>
      <w:r>
        <w:rPr>
          <w:rFonts w:ascii="ＭＳ 明朝" w:hAnsi="ＭＳ 明朝" w:hint="eastAsia"/>
          <w:szCs w:val="21"/>
        </w:rPr>
        <w:t>の夏に見える星座や惑星を</w:t>
      </w:r>
      <w:r w:rsidR="00005FD0">
        <w:rPr>
          <w:rFonts w:ascii="ＭＳ 明朝" w:hAnsi="ＭＳ 明朝" w:hint="eastAsia"/>
          <w:szCs w:val="21"/>
        </w:rPr>
        <w:t>知る</w:t>
      </w:r>
      <w:r>
        <w:rPr>
          <w:rFonts w:ascii="ＭＳ 明朝" w:hAnsi="ＭＳ 明朝" w:hint="eastAsia"/>
          <w:szCs w:val="21"/>
        </w:rPr>
        <w:t>。</w:t>
      </w:r>
    </w:p>
    <w:p w14:paraId="1476EE17" w14:textId="308FD22A" w:rsidR="006C3E2C" w:rsidRDefault="000B4A98" w:rsidP="005817C7">
      <w:pPr>
        <w:rPr>
          <w:rFonts w:ascii="ＭＳ 明朝" w:hAnsi="ＭＳ 明朝"/>
          <w:szCs w:val="21"/>
        </w:rPr>
      </w:pPr>
      <w:r>
        <w:rPr>
          <w:rFonts w:ascii="ＭＳ 明朝" w:hAnsi="ＭＳ 明朝" w:hint="eastAsia"/>
          <w:szCs w:val="21"/>
        </w:rPr>
        <w:t xml:space="preserve">　①夏の星座</w:t>
      </w:r>
    </w:p>
    <w:p w14:paraId="3DF3314C" w14:textId="15B678FB" w:rsidR="000B4A98" w:rsidRDefault="000B4A98" w:rsidP="005817C7">
      <w:pPr>
        <w:rPr>
          <w:rFonts w:ascii="ＭＳ 明朝" w:hAnsi="ＭＳ 明朝"/>
          <w:szCs w:val="21"/>
        </w:rPr>
      </w:pPr>
      <w:r>
        <w:rPr>
          <w:rFonts w:ascii="ＭＳ 明朝" w:hAnsi="ＭＳ 明朝" w:hint="eastAsia"/>
          <w:szCs w:val="21"/>
        </w:rPr>
        <w:t xml:space="preserve">　　さそり座、いて座、こと座、　</w:t>
      </w:r>
    </w:p>
    <w:p w14:paraId="1569140D" w14:textId="066C986B" w:rsidR="000B4A98" w:rsidRDefault="000B4A98" w:rsidP="000B4A98">
      <w:pPr>
        <w:ind w:firstLineChars="200" w:firstLine="422"/>
        <w:rPr>
          <w:rFonts w:ascii="ＭＳ 明朝" w:hAnsi="ＭＳ 明朝"/>
          <w:szCs w:val="21"/>
        </w:rPr>
      </w:pPr>
      <w:r>
        <w:rPr>
          <w:rFonts w:ascii="ＭＳ 明朝" w:hAnsi="ＭＳ 明朝" w:hint="eastAsia"/>
          <w:szCs w:val="21"/>
        </w:rPr>
        <w:t>わし座、はくちょう座</w:t>
      </w:r>
    </w:p>
    <w:p w14:paraId="491E9AB3" w14:textId="766D51D3" w:rsidR="000B4A98" w:rsidRDefault="00005FD0" w:rsidP="000B4A98">
      <w:pPr>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76672" behindDoc="0" locked="0" layoutInCell="1" allowOverlap="1" wp14:anchorId="261C6FC3" wp14:editId="7C5CC136">
                <wp:simplePos x="0" y="0"/>
                <wp:positionH relativeFrom="margin">
                  <wp:align>left</wp:align>
                </wp:positionH>
                <wp:positionV relativeFrom="paragraph">
                  <wp:posOffset>174705</wp:posOffset>
                </wp:positionV>
                <wp:extent cx="1108710" cy="27686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800" cy="276860"/>
                        </a:xfrm>
                        <a:prstGeom prst="rect">
                          <a:avLst/>
                        </a:prstGeom>
                        <a:noFill/>
                        <a:ln w="9525">
                          <a:noFill/>
                          <a:miter lim="800000"/>
                          <a:headEnd/>
                          <a:tailEnd/>
                        </a:ln>
                      </wps:spPr>
                      <wps:txbx>
                        <w:txbxContent>
                          <w:p w14:paraId="38C4B95E" w14:textId="61BBFE7E"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夏の星座と惑星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C6FC3" id="_x0000_s1030" type="#_x0000_t202" style="position:absolute;left:0;text-align:left;margin-left:0;margin-top:13.75pt;width:87.3pt;height:21.8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" filled="f" stroked="f">
                <v:textbox>
                  <w:txbxContent>
                    <w:p w14:paraId="38C4B95E" w14:textId="61BBFE7E"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夏の星座と惑星</w:t>
                      </w:r>
                    </w:p>
                  </w:txbxContent>
                </v:textbox>
                <w10:wrap type="square" anchorx="margin"/>
              </v:shape>
            </w:pict>
          </mc:Fallback>
        </mc:AlternateContent>
      </w:r>
      <w:r w:rsidR="000B4A98">
        <w:rPr>
          <w:rFonts w:ascii="ＭＳ 明朝" w:hAnsi="ＭＳ 明朝" w:hint="eastAsia"/>
          <w:szCs w:val="21"/>
        </w:rPr>
        <w:t xml:space="preserve">　②惑星</w:t>
      </w:r>
    </w:p>
    <w:p w14:paraId="7C9E3341" w14:textId="60E859B4" w:rsidR="000B4A98" w:rsidRDefault="000B4A98" w:rsidP="000B4A98">
      <w:pPr>
        <w:rPr>
          <w:rFonts w:ascii="ＭＳ 明朝" w:hAnsi="ＭＳ 明朝"/>
          <w:szCs w:val="21"/>
        </w:rPr>
      </w:pPr>
      <w:r>
        <w:rPr>
          <w:rFonts w:ascii="ＭＳ 明朝" w:hAnsi="ＭＳ 明朝" w:hint="eastAsia"/>
          <w:szCs w:val="21"/>
        </w:rPr>
        <w:t xml:space="preserve">　　木星、土星、火星</w:t>
      </w:r>
    </w:p>
    <w:p w14:paraId="4585643A" w14:textId="2962DAFA" w:rsidR="006C3E2C" w:rsidRDefault="006C3E2C" w:rsidP="005817C7">
      <w:pPr>
        <w:rPr>
          <w:rFonts w:ascii="ＭＳ 明朝" w:hAnsi="ＭＳ 明朝"/>
          <w:szCs w:val="21"/>
        </w:rPr>
      </w:pPr>
    </w:p>
    <w:p w14:paraId="50777925" w14:textId="43A189AE" w:rsidR="006C3E2C" w:rsidRDefault="00805383" w:rsidP="005817C7">
      <w:pPr>
        <w:rPr>
          <w:rFonts w:ascii="ＭＳ 明朝" w:hAnsi="ＭＳ 明朝"/>
          <w:szCs w:val="21"/>
        </w:rPr>
      </w:pPr>
      <w:r w:rsidRPr="00805383">
        <w:rPr>
          <w:rFonts w:ascii="ＭＳ 明朝" w:hAnsi="ＭＳ 明朝"/>
          <w:b/>
          <w:bCs/>
          <w:noProof/>
          <w:sz w:val="24"/>
        </w:rPr>
        <w:drawing>
          <wp:anchor distT="0" distB="0" distL="114300" distR="114300" simplePos="0" relativeHeight="251663360" behindDoc="0" locked="0" layoutInCell="1" allowOverlap="1" wp14:anchorId="64DEAB0D" wp14:editId="2CB7AAC1">
            <wp:simplePos x="0" y="0"/>
            <wp:positionH relativeFrom="margin">
              <wp:align>right</wp:align>
            </wp:positionH>
            <wp:positionV relativeFrom="paragraph">
              <wp:posOffset>210185</wp:posOffset>
            </wp:positionV>
            <wp:extent cx="3074035" cy="21145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4035" cy="2114550"/>
                    </a:xfrm>
                    <a:prstGeom prst="rect">
                      <a:avLst/>
                    </a:prstGeom>
                  </pic:spPr>
                </pic:pic>
              </a:graphicData>
            </a:graphic>
            <wp14:sizeRelH relativeFrom="margin">
              <wp14:pctWidth>0</wp14:pctWidth>
            </wp14:sizeRelH>
            <wp14:sizeRelV relativeFrom="margin">
              <wp14:pctHeight>0</wp14:pctHeight>
            </wp14:sizeRelV>
          </wp:anchor>
        </w:drawing>
      </w:r>
    </w:p>
    <w:p w14:paraId="53496073" w14:textId="2D3E45D4" w:rsidR="006C3E2C" w:rsidRPr="00805383" w:rsidRDefault="00805383" w:rsidP="005817C7">
      <w:pPr>
        <w:rPr>
          <w:rFonts w:ascii="ＭＳ 明朝" w:hAnsi="ＭＳ 明朝"/>
          <w:b/>
          <w:bCs/>
          <w:sz w:val="24"/>
        </w:rPr>
      </w:pPr>
      <w:r w:rsidRPr="00805383">
        <w:rPr>
          <w:rFonts w:ascii="ＭＳ 明朝" w:hAnsi="ＭＳ 明朝" w:hint="eastAsia"/>
          <w:b/>
          <w:bCs/>
          <w:sz w:val="24"/>
        </w:rPr>
        <w:t>(</w:t>
      </w:r>
      <w:r w:rsidRPr="00805383">
        <w:rPr>
          <w:rFonts w:ascii="ＭＳ 明朝" w:hAnsi="ＭＳ 明朝"/>
          <w:b/>
          <w:bCs/>
          <w:sz w:val="24"/>
        </w:rPr>
        <w:t>5)</w:t>
      </w:r>
      <w:r w:rsidRPr="00805383">
        <w:rPr>
          <w:rFonts w:ascii="ＭＳ 明朝" w:hAnsi="ＭＳ 明朝" w:hint="eastAsia"/>
          <w:b/>
          <w:bCs/>
          <w:sz w:val="24"/>
        </w:rPr>
        <w:t>星座の形</w:t>
      </w:r>
    </w:p>
    <w:p w14:paraId="587769D0" w14:textId="7128458B" w:rsidR="009F72D7" w:rsidRDefault="00805383" w:rsidP="005817C7">
      <w:pPr>
        <w:rPr>
          <w:rFonts w:ascii="ＭＳ 明朝" w:hAnsi="ＭＳ 明朝"/>
          <w:szCs w:val="21"/>
        </w:rPr>
      </w:pPr>
      <w:r>
        <w:rPr>
          <w:rFonts w:ascii="ＭＳ 明朝" w:hAnsi="ＭＳ 明朝" w:hint="eastAsia"/>
          <w:szCs w:val="21"/>
        </w:rPr>
        <w:t xml:space="preserve">　7月7日</w:t>
      </w:r>
      <w:r w:rsidR="009F72D7">
        <w:rPr>
          <w:rFonts w:ascii="ＭＳ 明朝" w:hAnsi="ＭＳ 明朝" w:hint="eastAsia"/>
          <w:szCs w:val="21"/>
        </w:rPr>
        <w:t>（七夕）</w:t>
      </w:r>
      <w:r>
        <w:rPr>
          <w:rFonts w:ascii="ＭＳ 明朝" w:hAnsi="ＭＳ 明朝" w:hint="eastAsia"/>
          <w:szCs w:val="21"/>
        </w:rPr>
        <w:t>の21:00</w:t>
      </w:r>
      <w:r w:rsidR="009F72D7">
        <w:rPr>
          <w:rFonts w:ascii="ＭＳ 明朝" w:hAnsi="ＭＳ 明朝" w:hint="eastAsia"/>
          <w:szCs w:val="21"/>
        </w:rPr>
        <w:t>の星空を表示し、織姫と彦星を含む「夏の大三角」の位置を確認する。</w:t>
      </w:r>
    </w:p>
    <w:p w14:paraId="1F4D21CF" w14:textId="2952E90F" w:rsidR="006C3E2C" w:rsidRDefault="009F72D7" w:rsidP="005817C7">
      <w:pPr>
        <w:rPr>
          <w:rFonts w:ascii="ＭＳ 明朝" w:hAnsi="ＭＳ 明朝"/>
          <w:szCs w:val="21"/>
        </w:rPr>
      </w:pPr>
      <w:r>
        <w:rPr>
          <w:rFonts w:ascii="ＭＳ 明朝" w:hAnsi="ＭＳ 明朝" w:hint="eastAsia"/>
          <w:szCs w:val="21"/>
        </w:rPr>
        <w:t xml:space="preserve">　「二人はいつ出会えるのでしょうか？」と問いかけながら、「夏の大三角」の形を残しながら3時間進め、「夏の大三角」の形が変化しないことを示し、星座は位置が変わっても形は変わらないことを確認する。</w:t>
      </w:r>
    </w:p>
    <w:p w14:paraId="2029C723" w14:textId="1B0B7AB1" w:rsidR="006C3E2C" w:rsidRDefault="006C3E2C" w:rsidP="005817C7">
      <w:pPr>
        <w:rPr>
          <w:rFonts w:ascii="ＭＳ 明朝" w:hAnsi="ＭＳ 明朝"/>
          <w:szCs w:val="21"/>
        </w:rPr>
      </w:pPr>
    </w:p>
    <w:p w14:paraId="2D234821" w14:textId="272BA59D" w:rsidR="006C3E2C" w:rsidRDefault="00005FD0" w:rsidP="005817C7">
      <w:pPr>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78720" behindDoc="0" locked="0" layoutInCell="1" allowOverlap="1" wp14:anchorId="629C2B7B" wp14:editId="552836BD">
                <wp:simplePos x="0" y="0"/>
                <wp:positionH relativeFrom="margin">
                  <wp:posOffset>3613970</wp:posOffset>
                </wp:positionH>
                <wp:positionV relativeFrom="paragraph">
                  <wp:posOffset>21590</wp:posOffset>
                </wp:positionV>
                <wp:extent cx="1828800" cy="27686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860"/>
                        </a:xfrm>
                        <a:prstGeom prst="rect">
                          <a:avLst/>
                        </a:prstGeom>
                        <a:noFill/>
                        <a:ln w="9525">
                          <a:noFill/>
                          <a:miter lim="800000"/>
                          <a:headEnd/>
                          <a:tailEnd/>
                        </a:ln>
                      </wps:spPr>
                      <wps:txbx>
                        <w:txbxContent>
                          <w:p w14:paraId="3BADE47D" w14:textId="72424A90" w:rsidR="00005FD0" w:rsidRPr="00005FD0" w:rsidRDefault="00005FD0" w:rsidP="00005FD0">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織姫と彦星は会える？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C2B7B" id="_x0000_s1031" type="#_x0000_t202" style="position:absolute;left:0;text-align:left;margin-left:284.55pt;margin-top:1.7pt;width:2in;height:21.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" filled="f" stroked="f">
                <v:textbox>
                  <w:txbxContent>
                    <w:p w14:paraId="3BADE47D" w14:textId="72424A90" w:rsidR="00005FD0" w:rsidRPr="00005FD0" w:rsidRDefault="00005FD0" w:rsidP="00005FD0">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織姫と彦星は会える？</w:t>
                      </w:r>
                    </w:p>
                  </w:txbxContent>
                </v:textbox>
                <w10:wrap type="square" anchorx="margin"/>
              </v:shape>
            </w:pict>
          </mc:Fallback>
        </mc:AlternateContent>
      </w:r>
    </w:p>
    <w:p w14:paraId="462B8585" w14:textId="57C7B2E6" w:rsidR="006C3E2C" w:rsidRPr="009E7DFB" w:rsidRDefault="009F72D7" w:rsidP="005817C7">
      <w:pPr>
        <w:rPr>
          <w:rFonts w:ascii="ＭＳ 明朝" w:hAnsi="ＭＳ 明朝"/>
          <w:b/>
          <w:bCs/>
          <w:sz w:val="24"/>
        </w:rPr>
      </w:pPr>
      <w:bookmarkStart w:id="1" w:name="_Hlk54623923"/>
      <w:r w:rsidRPr="009E7DFB">
        <w:rPr>
          <w:rFonts w:ascii="ＭＳ 明朝" w:hAnsi="ＭＳ 明朝" w:hint="eastAsia"/>
          <w:b/>
          <w:bCs/>
          <w:sz w:val="24"/>
        </w:rPr>
        <w:t>(</w:t>
      </w:r>
      <w:r w:rsidRPr="009E7DFB">
        <w:rPr>
          <w:rFonts w:ascii="ＭＳ 明朝" w:hAnsi="ＭＳ 明朝"/>
          <w:b/>
          <w:bCs/>
          <w:sz w:val="24"/>
        </w:rPr>
        <w:t>6)</w:t>
      </w:r>
      <w:r w:rsidRPr="009E7DFB">
        <w:rPr>
          <w:rFonts w:ascii="ＭＳ 明朝" w:hAnsi="ＭＳ 明朝" w:hint="eastAsia"/>
          <w:b/>
          <w:bCs/>
          <w:sz w:val="24"/>
        </w:rPr>
        <w:t>北の空の星の動き</w:t>
      </w:r>
    </w:p>
    <w:bookmarkEnd w:id="1"/>
    <w:p w14:paraId="55F4F2FD" w14:textId="59959E23" w:rsidR="009E7DFB" w:rsidRDefault="009E7DFB" w:rsidP="005817C7">
      <w:pPr>
        <w:rPr>
          <w:rFonts w:ascii="ＭＳ 明朝" w:hAnsi="ＭＳ 明朝"/>
          <w:szCs w:val="21"/>
        </w:rPr>
      </w:pPr>
      <w:r>
        <w:rPr>
          <w:rFonts w:ascii="ＭＳ 明朝" w:hAnsi="ＭＳ 明朝"/>
          <w:noProof/>
          <w:szCs w:val="21"/>
        </w:rPr>
        <w:drawing>
          <wp:anchor distT="0" distB="0" distL="114300" distR="114300" simplePos="0" relativeHeight="251664384" behindDoc="0" locked="0" layoutInCell="1" allowOverlap="1" wp14:anchorId="6E0008B0" wp14:editId="323CC0FF">
            <wp:simplePos x="0" y="0"/>
            <wp:positionH relativeFrom="margin">
              <wp:align>right</wp:align>
            </wp:positionH>
            <wp:positionV relativeFrom="paragraph">
              <wp:posOffset>26670</wp:posOffset>
            </wp:positionV>
            <wp:extent cx="3054985" cy="16002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985" cy="16002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hint="eastAsia"/>
          <w:szCs w:val="21"/>
        </w:rPr>
        <w:t xml:space="preserve">　北の空に目を向け、北の空の星の動き方を確認する。</w:t>
      </w:r>
    </w:p>
    <w:p w14:paraId="6C5CA0EB" w14:textId="67F2E0D7" w:rsidR="009E7DFB" w:rsidRDefault="009E7DFB" w:rsidP="005817C7">
      <w:pPr>
        <w:rPr>
          <w:rFonts w:ascii="ＭＳ 明朝" w:hAnsi="ＭＳ 明朝"/>
          <w:szCs w:val="21"/>
        </w:rPr>
      </w:pPr>
      <w:r>
        <w:rPr>
          <w:rFonts w:ascii="ＭＳ 明朝" w:hAnsi="ＭＳ 明朝" w:hint="eastAsia"/>
          <w:szCs w:val="21"/>
        </w:rPr>
        <w:t xml:space="preserve">　①北極星の見つけ方</w:t>
      </w:r>
    </w:p>
    <w:p w14:paraId="66E49A6B" w14:textId="603DDAE7" w:rsidR="00791908" w:rsidRDefault="009E7DFB" w:rsidP="005817C7">
      <w:pPr>
        <w:rPr>
          <w:rFonts w:ascii="ＭＳ 明朝" w:hAnsi="ＭＳ 明朝"/>
          <w:szCs w:val="21"/>
        </w:rPr>
      </w:pPr>
      <w:r>
        <w:rPr>
          <w:rFonts w:ascii="ＭＳ 明朝" w:hAnsi="ＭＳ 明朝" w:hint="eastAsia"/>
          <w:szCs w:val="21"/>
        </w:rPr>
        <w:t xml:space="preserve">　　</w:t>
      </w:r>
      <w:r w:rsidR="00791908">
        <w:rPr>
          <w:rFonts w:ascii="ＭＳ 明朝" w:hAnsi="ＭＳ 明朝" w:hint="eastAsia"/>
          <w:szCs w:val="21"/>
        </w:rPr>
        <w:t>「</w:t>
      </w:r>
      <w:r>
        <w:rPr>
          <w:rFonts w:ascii="ＭＳ 明朝" w:hAnsi="ＭＳ 明朝" w:hint="eastAsia"/>
          <w:szCs w:val="21"/>
        </w:rPr>
        <w:t>北斗七星</w:t>
      </w:r>
      <w:r w:rsidR="00791908">
        <w:rPr>
          <w:rFonts w:ascii="ＭＳ 明朝" w:hAnsi="ＭＳ 明朝" w:hint="eastAsia"/>
          <w:szCs w:val="21"/>
        </w:rPr>
        <w:t xml:space="preserve">」と「カシオペヤ座」を使っ　</w:t>
      </w:r>
    </w:p>
    <w:p w14:paraId="384847AF" w14:textId="3B2A0209" w:rsidR="00791908" w:rsidRDefault="00791908" w:rsidP="00791908">
      <w:pPr>
        <w:ind w:firstLineChars="200" w:firstLine="422"/>
        <w:rPr>
          <w:rFonts w:ascii="ＭＳ 明朝" w:hAnsi="ＭＳ 明朝"/>
          <w:szCs w:val="21"/>
        </w:rPr>
      </w:pPr>
      <w:r>
        <w:rPr>
          <w:rFonts w:ascii="ＭＳ 明朝" w:hAnsi="ＭＳ 明朝" w:hint="eastAsia"/>
          <w:szCs w:val="21"/>
        </w:rPr>
        <w:t>て</w:t>
      </w:r>
      <w:r w:rsidR="009E7DFB">
        <w:rPr>
          <w:rFonts w:ascii="ＭＳ 明朝" w:hAnsi="ＭＳ 明朝" w:hint="eastAsia"/>
          <w:szCs w:val="21"/>
        </w:rPr>
        <w:t>北極星を見つける。</w:t>
      </w:r>
      <w:r>
        <w:rPr>
          <w:rFonts w:ascii="ＭＳ 明朝" w:hAnsi="ＭＳ 明朝" w:hint="eastAsia"/>
          <w:szCs w:val="21"/>
        </w:rPr>
        <w:t xml:space="preserve">春と夏は「北斗七　</w:t>
      </w:r>
    </w:p>
    <w:p w14:paraId="4A9EE1F0" w14:textId="5E0A3CB4" w:rsidR="00791908" w:rsidRDefault="00791908" w:rsidP="00791908">
      <w:pPr>
        <w:ind w:firstLineChars="200" w:firstLine="422"/>
        <w:rPr>
          <w:rFonts w:ascii="ＭＳ 明朝" w:hAnsi="ＭＳ 明朝"/>
          <w:szCs w:val="21"/>
        </w:rPr>
      </w:pPr>
      <w:r>
        <w:rPr>
          <w:rFonts w:ascii="ＭＳ 明朝" w:hAnsi="ＭＳ 明朝" w:hint="eastAsia"/>
          <w:szCs w:val="21"/>
        </w:rPr>
        <w:t>星」秋と冬は「カシオペヤ座」を使うと</w:t>
      </w:r>
    </w:p>
    <w:p w14:paraId="0AF1BF35" w14:textId="2C79DEA9" w:rsidR="009E7DFB" w:rsidRDefault="00005FD0" w:rsidP="00791908">
      <w:pPr>
        <w:ind w:firstLineChars="200" w:firstLine="422"/>
        <w:rPr>
          <w:rFonts w:ascii="ＭＳ 明朝" w:hAnsi="ＭＳ 明朝"/>
          <w:szCs w:val="21"/>
        </w:rPr>
      </w:pPr>
      <w:r w:rsidRPr="00CB6294">
        <w:rPr>
          <w:rFonts w:ascii="ＭＳ 明朝"/>
          <w:noProof/>
          <w:spacing w:val="2"/>
        </w:rPr>
        <mc:AlternateContent>
          <mc:Choice Requires="wps">
            <w:drawing>
              <wp:anchor distT="45720" distB="45720" distL="114300" distR="114300" simplePos="0" relativeHeight="251680768" behindDoc="0" locked="0" layoutInCell="1" allowOverlap="1" wp14:anchorId="0F957324" wp14:editId="5991697A">
                <wp:simplePos x="0" y="0"/>
                <wp:positionH relativeFrom="margin">
                  <wp:posOffset>2727960</wp:posOffset>
                </wp:positionH>
                <wp:positionV relativeFrom="paragraph">
                  <wp:posOffset>98425</wp:posOffset>
                </wp:positionV>
                <wp:extent cx="1223645" cy="276860"/>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276860"/>
                        </a:xfrm>
                        <a:prstGeom prst="rect">
                          <a:avLst/>
                        </a:prstGeom>
                        <a:noFill/>
                        <a:ln w="9525">
                          <a:noFill/>
                          <a:miter lim="800000"/>
                          <a:headEnd/>
                          <a:tailEnd/>
                        </a:ln>
                      </wps:spPr>
                      <wps:txbx>
                        <w:txbxContent>
                          <w:p w14:paraId="5A0224E6" w14:textId="1D36E0AD"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北極星の見つけ方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7324" id="_x0000_s1032" type="#_x0000_t202" style="position:absolute;left:0;text-align:left;margin-left:214.8pt;margin-top:7.75pt;width:96.35pt;height:21.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" filled="f" stroked="f">
                <v:textbox>
                  <w:txbxContent>
                    <w:p w14:paraId="5A0224E6" w14:textId="1D36E0AD"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北極星の見つけ方</w:t>
                      </w:r>
                    </w:p>
                  </w:txbxContent>
                </v:textbox>
                <w10:wrap type="square" anchorx="margin"/>
              </v:shape>
            </w:pict>
          </mc:Fallback>
        </mc:AlternateContent>
      </w:r>
      <w:r w:rsidR="00791908">
        <w:rPr>
          <w:rFonts w:ascii="ＭＳ 明朝" w:hAnsi="ＭＳ 明朝" w:hint="eastAsia"/>
          <w:szCs w:val="21"/>
        </w:rPr>
        <w:t>便利であることを知</w:t>
      </w:r>
      <w:r w:rsidR="009430E7">
        <w:rPr>
          <w:rFonts w:ascii="ＭＳ 明朝" w:hAnsi="ＭＳ 明朝" w:hint="eastAsia"/>
          <w:szCs w:val="21"/>
        </w:rPr>
        <w:t>らせ</w:t>
      </w:r>
      <w:r w:rsidR="00791908">
        <w:rPr>
          <w:rFonts w:ascii="ＭＳ 明朝" w:hAnsi="ＭＳ 明朝" w:hint="eastAsia"/>
          <w:szCs w:val="21"/>
        </w:rPr>
        <w:t>る。</w:t>
      </w:r>
    </w:p>
    <w:p w14:paraId="73A055F8" w14:textId="18FFE827" w:rsidR="009E7DFB" w:rsidRDefault="009E7DFB" w:rsidP="005817C7">
      <w:pPr>
        <w:rPr>
          <w:rFonts w:ascii="ＭＳ 明朝" w:hAnsi="ＭＳ 明朝"/>
          <w:szCs w:val="21"/>
        </w:rPr>
      </w:pPr>
      <w:r>
        <w:rPr>
          <w:rFonts w:ascii="ＭＳ 明朝" w:hAnsi="ＭＳ 明朝" w:hint="eastAsia"/>
          <w:szCs w:val="21"/>
        </w:rPr>
        <w:t xml:space="preserve">　②北の空の星の動き</w:t>
      </w:r>
      <w:r w:rsidR="00791908">
        <w:rPr>
          <w:rFonts w:ascii="ＭＳ 明朝" w:hAnsi="ＭＳ 明朝" w:hint="eastAsia"/>
          <w:szCs w:val="21"/>
        </w:rPr>
        <w:t>方</w:t>
      </w:r>
    </w:p>
    <w:p w14:paraId="44D78ED8" w14:textId="69843509" w:rsidR="00791908" w:rsidRDefault="00791908" w:rsidP="005817C7">
      <w:pPr>
        <w:rPr>
          <w:rFonts w:ascii="ＭＳ 明朝" w:hAnsi="ＭＳ 明朝"/>
          <w:szCs w:val="21"/>
        </w:rPr>
      </w:pPr>
      <w:r>
        <w:rPr>
          <w:rFonts w:ascii="ＭＳ 明朝" w:hAnsi="ＭＳ 明朝"/>
          <w:noProof/>
          <w:szCs w:val="21"/>
        </w:rPr>
        <w:drawing>
          <wp:anchor distT="0" distB="0" distL="114300" distR="114300" simplePos="0" relativeHeight="251665408" behindDoc="0" locked="0" layoutInCell="1" allowOverlap="1" wp14:anchorId="7664FBD1" wp14:editId="1236189A">
            <wp:simplePos x="0" y="0"/>
            <wp:positionH relativeFrom="margin">
              <wp:align>right</wp:align>
            </wp:positionH>
            <wp:positionV relativeFrom="paragraph">
              <wp:posOffset>121920</wp:posOffset>
            </wp:positionV>
            <wp:extent cx="3061335" cy="1552575"/>
            <wp:effectExtent l="0" t="0" r="5715" b="952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1335" cy="155257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hAnsi="ＭＳ 明朝" w:hint="eastAsia"/>
          <w:szCs w:val="21"/>
        </w:rPr>
        <w:t xml:space="preserve">　　「北斗七星」と「カシオペヤ座」の姿を</w:t>
      </w:r>
    </w:p>
    <w:p w14:paraId="565D222D" w14:textId="2F594F69" w:rsidR="00791908" w:rsidRDefault="00791908" w:rsidP="00791908">
      <w:pPr>
        <w:ind w:firstLineChars="200" w:firstLine="422"/>
        <w:rPr>
          <w:rFonts w:ascii="ＭＳ 明朝" w:hAnsi="ＭＳ 明朝"/>
          <w:szCs w:val="21"/>
        </w:rPr>
      </w:pPr>
      <w:r>
        <w:rPr>
          <w:rFonts w:ascii="ＭＳ 明朝" w:hAnsi="ＭＳ 明朝" w:hint="eastAsia"/>
          <w:szCs w:val="21"/>
        </w:rPr>
        <w:t>残しながら3時間進め、北の空の星は、</w:t>
      </w:r>
    </w:p>
    <w:p w14:paraId="4C434759" w14:textId="612A99B6" w:rsidR="00791908" w:rsidRDefault="00791908" w:rsidP="00791908">
      <w:pPr>
        <w:ind w:firstLineChars="200" w:firstLine="422"/>
        <w:rPr>
          <w:rFonts w:ascii="ＭＳ 明朝" w:hAnsi="ＭＳ 明朝"/>
          <w:szCs w:val="21"/>
        </w:rPr>
      </w:pPr>
      <w:r>
        <w:rPr>
          <w:rFonts w:ascii="ＭＳ 明朝" w:hAnsi="ＭＳ 明朝" w:hint="eastAsia"/>
          <w:szCs w:val="21"/>
        </w:rPr>
        <w:t>北極星を中心に反時計回りで回転して</w:t>
      </w:r>
    </w:p>
    <w:p w14:paraId="78174BEE" w14:textId="099466E4" w:rsidR="009E7DFB" w:rsidRDefault="00791908" w:rsidP="00791908">
      <w:pPr>
        <w:ind w:firstLineChars="200" w:firstLine="422"/>
        <w:rPr>
          <w:rFonts w:ascii="ＭＳ 明朝" w:hAnsi="ＭＳ 明朝"/>
          <w:szCs w:val="21"/>
        </w:rPr>
      </w:pPr>
      <w:r>
        <w:rPr>
          <w:rFonts w:ascii="ＭＳ 明朝" w:hAnsi="ＭＳ 明朝" w:hint="eastAsia"/>
          <w:szCs w:val="21"/>
        </w:rPr>
        <w:t>見えることを確認する。</w:t>
      </w:r>
    </w:p>
    <w:p w14:paraId="401414C8" w14:textId="24CD7895" w:rsidR="009430E7" w:rsidRDefault="00791908" w:rsidP="00791908">
      <w:pPr>
        <w:rPr>
          <w:rFonts w:ascii="ＭＳ 明朝" w:hAnsi="ＭＳ 明朝"/>
          <w:szCs w:val="21"/>
        </w:rPr>
      </w:pPr>
      <w:r>
        <w:rPr>
          <w:rFonts w:ascii="ＭＳ 明朝" w:hAnsi="ＭＳ 明朝" w:hint="eastAsia"/>
          <w:szCs w:val="21"/>
        </w:rPr>
        <w:t xml:space="preserve">　③星の動きを「光跡残し」の機能を使って</w:t>
      </w:r>
      <w:r w:rsidR="009430E7">
        <w:rPr>
          <w:rFonts w:ascii="ＭＳ 明朝" w:hAnsi="ＭＳ 明朝" w:hint="eastAsia"/>
          <w:szCs w:val="21"/>
        </w:rPr>
        <w:t xml:space="preserve">　</w:t>
      </w:r>
    </w:p>
    <w:p w14:paraId="357CE64C" w14:textId="12B63B54" w:rsidR="00791908" w:rsidRDefault="00791908" w:rsidP="009430E7">
      <w:pPr>
        <w:ind w:firstLineChars="200" w:firstLine="422"/>
        <w:rPr>
          <w:rFonts w:ascii="ＭＳ 明朝" w:hAnsi="ＭＳ 明朝"/>
          <w:szCs w:val="21"/>
        </w:rPr>
      </w:pPr>
      <w:r>
        <w:rPr>
          <w:rFonts w:ascii="ＭＳ 明朝" w:hAnsi="ＭＳ 明朝" w:hint="eastAsia"/>
          <w:szCs w:val="21"/>
        </w:rPr>
        <w:t>表現し、</w:t>
      </w:r>
      <w:r w:rsidR="009430E7">
        <w:rPr>
          <w:rFonts w:ascii="ＭＳ 明朝" w:hAnsi="ＭＳ 明朝" w:hint="eastAsia"/>
          <w:szCs w:val="21"/>
        </w:rPr>
        <w:t>星空全体の動き方を確認する。</w:t>
      </w:r>
    </w:p>
    <w:p w14:paraId="1F507184" w14:textId="0FF39561" w:rsidR="009430E7" w:rsidRDefault="00005FD0" w:rsidP="009430E7">
      <w:pPr>
        <w:rPr>
          <w:rFonts w:ascii="ＭＳ 明朝" w:hAnsi="ＭＳ 明朝"/>
          <w:b/>
          <w:bCs/>
          <w:sz w:val="24"/>
        </w:rPr>
      </w:pPr>
      <w:r w:rsidRPr="00CB6294">
        <w:rPr>
          <w:rFonts w:ascii="ＭＳ 明朝"/>
          <w:noProof/>
          <w:spacing w:val="2"/>
        </w:rPr>
        <mc:AlternateContent>
          <mc:Choice Requires="wps">
            <w:drawing>
              <wp:anchor distT="45720" distB="45720" distL="114300" distR="114300" simplePos="0" relativeHeight="251682816" behindDoc="0" locked="0" layoutInCell="1" allowOverlap="1" wp14:anchorId="7E9B080F" wp14:editId="5293491B">
                <wp:simplePos x="0" y="0"/>
                <wp:positionH relativeFrom="margin">
                  <wp:posOffset>2691765</wp:posOffset>
                </wp:positionH>
                <wp:positionV relativeFrom="paragraph">
                  <wp:posOffset>161290</wp:posOffset>
                </wp:positionV>
                <wp:extent cx="1266825" cy="27686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860"/>
                        </a:xfrm>
                        <a:prstGeom prst="rect">
                          <a:avLst/>
                        </a:prstGeom>
                        <a:noFill/>
                        <a:ln w="9525">
                          <a:noFill/>
                          <a:miter lim="800000"/>
                          <a:headEnd/>
                          <a:tailEnd/>
                        </a:ln>
                      </wps:spPr>
                      <wps:txbx>
                        <w:txbxContent>
                          <w:p w14:paraId="2FE5E28E" w14:textId="5890CCC5"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北の空の星の動き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B080F" id="_x0000_s1033" type="#_x0000_t202" style="position:absolute;left:0;text-align:left;margin-left:211.95pt;margin-top:12.7pt;width:99.75pt;height:21.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" filled="f" stroked="f">
                <v:textbox>
                  <w:txbxContent>
                    <w:p w14:paraId="2FE5E28E" w14:textId="5890CCC5" w:rsidR="00005FD0" w:rsidRPr="00005FD0" w:rsidRDefault="00005FD0" w:rsidP="00005FD0">
                      <w:pPr>
                        <w:rPr>
                          <w:rFonts w:ascii="ＭＳ ゴシック" w:eastAsia="ＭＳ ゴシック" w:hAnsi="ＭＳ ゴシック"/>
                          <w:b/>
                          <w:bCs/>
                          <w:color w:val="FFFFFF" w:themeColor="background1"/>
                          <w:sz w:val="18"/>
                          <w:szCs w:val="18"/>
                        </w:rPr>
                      </w:pPr>
                      <w:r>
                        <w:rPr>
                          <w:rFonts w:ascii="ＭＳ ゴシック" w:eastAsia="ＭＳ ゴシック" w:hAnsi="ＭＳ ゴシック" w:hint="eastAsia"/>
                          <w:b/>
                          <w:bCs/>
                          <w:color w:val="FFFFFF" w:themeColor="background1"/>
                          <w:sz w:val="18"/>
                          <w:szCs w:val="18"/>
                        </w:rPr>
                        <w:t>北の空の星の動き</w:t>
                      </w:r>
                    </w:p>
                  </w:txbxContent>
                </v:textbox>
                <w10:wrap type="square" anchorx="margin"/>
              </v:shape>
            </w:pict>
          </mc:Fallback>
        </mc:AlternateContent>
      </w:r>
    </w:p>
    <w:p w14:paraId="12992BEE" w14:textId="4EDA1D86" w:rsidR="009430E7" w:rsidRDefault="009430E7" w:rsidP="009430E7">
      <w:pPr>
        <w:rPr>
          <w:rFonts w:ascii="ＭＳ 明朝" w:hAnsi="ＭＳ 明朝"/>
          <w:b/>
          <w:bCs/>
          <w:sz w:val="24"/>
        </w:rPr>
      </w:pPr>
    </w:p>
    <w:p w14:paraId="6C282527" w14:textId="77777777" w:rsidR="009430E7" w:rsidRDefault="009430E7" w:rsidP="009430E7">
      <w:pPr>
        <w:rPr>
          <w:rFonts w:ascii="ＭＳ 明朝" w:hAnsi="ＭＳ 明朝"/>
          <w:b/>
          <w:bCs/>
          <w:sz w:val="24"/>
        </w:rPr>
      </w:pPr>
    </w:p>
    <w:p w14:paraId="5299A1BD" w14:textId="6896CA4B" w:rsidR="009430E7" w:rsidRPr="009E7DFB" w:rsidRDefault="009430E7" w:rsidP="009430E7">
      <w:pPr>
        <w:rPr>
          <w:rFonts w:ascii="ＭＳ 明朝" w:hAnsi="ＭＳ 明朝"/>
          <w:b/>
          <w:bCs/>
          <w:sz w:val="24"/>
        </w:rPr>
      </w:pPr>
      <w:r w:rsidRPr="009E7DFB">
        <w:rPr>
          <w:rFonts w:ascii="ＭＳ 明朝" w:hAnsi="ＭＳ 明朝" w:hint="eastAsia"/>
          <w:b/>
          <w:bCs/>
          <w:sz w:val="24"/>
        </w:rPr>
        <w:lastRenderedPageBreak/>
        <w:t>(</w:t>
      </w:r>
      <w:r>
        <w:rPr>
          <w:rFonts w:ascii="ＭＳ 明朝" w:hAnsi="ＭＳ 明朝" w:hint="eastAsia"/>
          <w:b/>
          <w:bCs/>
          <w:sz w:val="24"/>
        </w:rPr>
        <w:t>7</w:t>
      </w:r>
      <w:r w:rsidRPr="009E7DFB">
        <w:rPr>
          <w:rFonts w:ascii="ＭＳ 明朝" w:hAnsi="ＭＳ 明朝"/>
          <w:b/>
          <w:bCs/>
          <w:sz w:val="24"/>
        </w:rPr>
        <w:t>)</w:t>
      </w:r>
      <w:r>
        <w:rPr>
          <w:rFonts w:ascii="ＭＳ 明朝" w:hAnsi="ＭＳ 明朝" w:hint="eastAsia"/>
          <w:b/>
          <w:bCs/>
          <w:sz w:val="24"/>
        </w:rPr>
        <w:t>星の明るさと色の違い</w:t>
      </w:r>
    </w:p>
    <w:p w14:paraId="320D5929" w14:textId="11BD86E1" w:rsidR="009430E7" w:rsidRDefault="009430E7" w:rsidP="005817C7">
      <w:pPr>
        <w:rPr>
          <w:rFonts w:ascii="ＭＳ 明朝" w:hAnsi="ＭＳ 明朝"/>
          <w:szCs w:val="21"/>
        </w:rPr>
      </w:pPr>
      <w:r>
        <w:rPr>
          <w:rFonts w:ascii="ＭＳ 明朝" w:hAnsi="ＭＳ 明朝" w:hint="eastAsia"/>
          <w:szCs w:val="21"/>
        </w:rPr>
        <w:t xml:space="preserve">　「光跡残し」を使って星の動きを表現すると、星の明るさと色の違いもよくわかる。</w:t>
      </w:r>
    </w:p>
    <w:p w14:paraId="3C86E116" w14:textId="2F04C045" w:rsidR="006C3E2C" w:rsidRPr="00AB48B2" w:rsidRDefault="009430E7" w:rsidP="00AB48B2">
      <w:pPr>
        <w:rPr>
          <w:rFonts w:ascii="ＭＳ 明朝" w:hAnsi="ＭＳ 明朝"/>
          <w:szCs w:val="21"/>
        </w:rPr>
      </w:pPr>
      <w:r>
        <w:rPr>
          <w:rFonts w:ascii="ＭＳ 明朝" w:hAnsi="ＭＳ 明朝" w:hint="eastAsia"/>
          <w:szCs w:val="21"/>
        </w:rPr>
        <w:t xml:space="preserve">　星の色の違いは表面温度の違いであることを</w:t>
      </w:r>
      <w:r w:rsidR="00AB48B2">
        <w:rPr>
          <w:rFonts w:ascii="ＭＳ 明朝" w:hAnsi="ＭＳ 明朝" w:hint="eastAsia"/>
          <w:szCs w:val="21"/>
        </w:rPr>
        <w:t>知る</w:t>
      </w:r>
      <w:r>
        <w:rPr>
          <w:rFonts w:ascii="ＭＳ 明朝" w:hAnsi="ＭＳ 明朝" w:hint="eastAsia"/>
          <w:szCs w:val="21"/>
        </w:rPr>
        <w:t>。</w:t>
      </w:r>
      <w:r w:rsidR="00B26668" w:rsidRPr="00CB6294">
        <w:rPr>
          <w:rFonts w:ascii="ＭＳ 明朝"/>
          <w:noProof/>
          <w:spacing w:val="2"/>
        </w:rPr>
        <mc:AlternateContent>
          <mc:Choice Requires="wps">
            <w:drawing>
              <wp:anchor distT="45720" distB="45720" distL="114300" distR="114300" simplePos="0" relativeHeight="251684864" behindDoc="0" locked="0" layoutInCell="1" allowOverlap="1" wp14:anchorId="10685453" wp14:editId="59ACBD13">
                <wp:simplePos x="0" y="0"/>
                <wp:positionH relativeFrom="margin">
                  <wp:align>center</wp:align>
                </wp:positionH>
                <wp:positionV relativeFrom="paragraph">
                  <wp:posOffset>6047310</wp:posOffset>
                </wp:positionV>
                <wp:extent cx="2505075" cy="276860"/>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76860"/>
                        </a:xfrm>
                        <a:prstGeom prst="rect">
                          <a:avLst/>
                        </a:prstGeom>
                        <a:noFill/>
                        <a:ln w="9525">
                          <a:noFill/>
                          <a:miter lim="800000"/>
                          <a:headEnd/>
                          <a:tailEnd/>
                        </a:ln>
                      </wps:spPr>
                      <wps:txbx>
                        <w:txbxContent>
                          <w:p w14:paraId="3D0C010A" w14:textId="4CBB7845" w:rsidR="00005FD0" w:rsidRPr="00005FD0" w:rsidRDefault="00005FD0" w:rsidP="00005FD0">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星の動き</w:t>
                            </w:r>
                            <w:r w:rsidR="00B26668">
                              <w:rPr>
                                <w:rFonts w:ascii="ＭＳ ゴシック" w:eastAsia="ＭＳ ゴシック" w:hAnsi="ＭＳ ゴシック" w:hint="eastAsia"/>
                                <w:b/>
                                <w:bCs/>
                                <w:color w:val="000000" w:themeColor="text1"/>
                                <w:sz w:val="18"/>
                                <w:szCs w:val="18"/>
                              </w:rPr>
                              <w:t>（光跡残し）　星の色はなぜ違う？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85453" id="_x0000_s1034" type="#_x0000_t202" style="position:absolute;left:0;text-align:left;margin-left:0;margin-top:476.15pt;width:197.25pt;height:21.8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" filled="f" stroked="f">
                <v:textbox>
                  <w:txbxContent>
                    <w:p w14:paraId="3D0C010A" w14:textId="4CBB7845" w:rsidR="00005FD0" w:rsidRPr="00005FD0" w:rsidRDefault="00005FD0" w:rsidP="00005FD0">
                      <w:pPr>
                        <w:rPr>
                          <w:rFonts w:ascii="ＭＳ ゴシック" w:eastAsia="ＭＳ ゴシック" w:hAnsi="ＭＳ ゴシック"/>
                          <w:b/>
                          <w:bCs/>
                          <w:color w:val="000000" w:themeColor="text1"/>
                          <w:sz w:val="18"/>
                          <w:szCs w:val="18"/>
                        </w:rPr>
                      </w:pPr>
                      <w:r>
                        <w:rPr>
                          <w:rFonts w:ascii="ＭＳ ゴシック" w:eastAsia="ＭＳ ゴシック" w:hAnsi="ＭＳ ゴシック" w:hint="eastAsia"/>
                          <w:b/>
                          <w:bCs/>
                          <w:color w:val="000000" w:themeColor="text1"/>
                          <w:sz w:val="18"/>
                          <w:szCs w:val="18"/>
                        </w:rPr>
                        <w:t>星の動き</w:t>
                      </w:r>
                      <w:r w:rsidR="00B26668">
                        <w:rPr>
                          <w:rFonts w:ascii="ＭＳ ゴシック" w:eastAsia="ＭＳ ゴシック" w:hAnsi="ＭＳ ゴシック" w:hint="eastAsia"/>
                          <w:b/>
                          <w:bCs/>
                          <w:color w:val="000000" w:themeColor="text1"/>
                          <w:sz w:val="18"/>
                          <w:szCs w:val="18"/>
                        </w:rPr>
                        <w:t>（光跡残し）　星の色はなぜ違う？</w:t>
                      </w:r>
                    </w:p>
                  </w:txbxContent>
                </v:textbox>
                <w10:wrap type="square" anchorx="margin"/>
              </v:shape>
            </w:pict>
          </mc:Fallback>
        </mc:AlternateContent>
      </w:r>
      <w:r>
        <w:rPr>
          <w:rFonts w:ascii="ＭＳ 明朝" w:hAnsi="ＭＳ 明朝"/>
          <w:noProof/>
          <w:szCs w:val="21"/>
        </w:rPr>
        <w:drawing>
          <wp:anchor distT="0" distB="0" distL="114300" distR="114300" simplePos="0" relativeHeight="251666432" behindDoc="0" locked="0" layoutInCell="1" allowOverlap="1" wp14:anchorId="617DB7FE" wp14:editId="71733F09">
            <wp:simplePos x="0" y="0"/>
            <wp:positionH relativeFrom="margin">
              <wp:align>right</wp:align>
            </wp:positionH>
            <wp:positionV relativeFrom="paragraph">
              <wp:posOffset>328295</wp:posOffset>
            </wp:positionV>
            <wp:extent cx="5753100" cy="575310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5">
                      <a:extLst>
                        <a:ext uri="{28A0092B-C50C-407E-A947-70E740481C1C}">
                          <a14:useLocalDpi xmlns:a14="http://schemas.microsoft.com/office/drawing/2010/main" val="0"/>
                        </a:ext>
                      </a:extLst>
                    </a:blip>
                    <a:stretch>
                      <a:fillRect/>
                    </a:stretch>
                  </pic:blipFill>
                  <pic:spPr>
                    <a:xfrm>
                      <a:off x="0" y="0"/>
                      <a:ext cx="5753100" cy="5753100"/>
                    </a:xfrm>
                    <a:prstGeom prst="rect">
                      <a:avLst/>
                    </a:prstGeom>
                  </pic:spPr>
                </pic:pic>
              </a:graphicData>
            </a:graphic>
            <wp14:sizeRelH relativeFrom="margin">
              <wp14:pctWidth>0</wp14:pctWidth>
            </wp14:sizeRelH>
            <wp14:sizeRelV relativeFrom="margin">
              <wp14:pctHeight>0</wp14:pctHeight>
            </wp14:sizeRelV>
          </wp:anchor>
        </w:drawing>
      </w:r>
    </w:p>
    <w:p w14:paraId="4F608D7B" w14:textId="5CE9122B" w:rsidR="006C3E2C" w:rsidRDefault="006C3E2C" w:rsidP="005817C7">
      <w:pPr>
        <w:rPr>
          <w:rFonts w:ascii="ＭＳ 明朝" w:hAnsi="ＭＳ 明朝"/>
          <w:szCs w:val="21"/>
        </w:rPr>
      </w:pPr>
    </w:p>
    <w:p w14:paraId="684F40C3" w14:textId="1649DDB9" w:rsidR="006C3E2C" w:rsidRDefault="006C3E2C" w:rsidP="005817C7">
      <w:pPr>
        <w:rPr>
          <w:rFonts w:ascii="ＭＳ 明朝" w:hAnsi="ＭＳ 明朝"/>
          <w:szCs w:val="21"/>
        </w:rPr>
      </w:pPr>
    </w:p>
    <w:p w14:paraId="6568B745" w14:textId="6A94CCDF" w:rsidR="006C3E2C" w:rsidRDefault="00AB48B2" w:rsidP="005817C7">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86912" behindDoc="0" locked="0" layoutInCell="1" allowOverlap="1" wp14:anchorId="69847BF9" wp14:editId="4259021C">
                <wp:simplePos x="0" y="0"/>
                <wp:positionH relativeFrom="column">
                  <wp:posOffset>1763570</wp:posOffset>
                </wp:positionH>
                <wp:positionV relativeFrom="paragraph">
                  <wp:posOffset>62275</wp:posOffset>
                </wp:positionV>
                <wp:extent cx="1792605" cy="1526400"/>
                <wp:effectExtent l="0" t="0" r="531495" b="17145"/>
                <wp:wrapNone/>
                <wp:docPr id="19" name="吹き出し: 角を丸めた四角形 19"/>
                <wp:cNvGraphicFramePr/>
                <a:graphic xmlns:a="http://schemas.openxmlformats.org/drawingml/2006/main">
                  <a:graphicData uri="http://schemas.microsoft.com/office/word/2010/wordprocessingShape">
                    <wps:wsp>
                      <wps:cNvSpPr/>
                      <wps:spPr>
                        <a:xfrm>
                          <a:off x="0" y="0"/>
                          <a:ext cx="1792605" cy="1526400"/>
                        </a:xfrm>
                        <a:prstGeom prst="wedgeRoundRectCallout">
                          <a:avLst>
                            <a:gd name="adj1" fmla="val 76768"/>
                            <a:gd name="adj2" fmla="val -2257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704D943" w14:textId="0BD3408A" w:rsidR="00AB48B2" w:rsidRPr="00AB48B2" w:rsidRDefault="00AB48B2" w:rsidP="00AB48B2">
                            <w:pPr>
                              <w:jc w:val="center"/>
                              <w:rPr>
                                <w:rFonts w:ascii="ＭＳ ゴシック" w:eastAsia="ＭＳ ゴシック" w:hAnsi="ＭＳ ゴシック"/>
                                <w:b/>
                                <w:bCs/>
                                <w:u w:val="single"/>
                                <w:shd w:val="pct15" w:color="auto" w:fill="FFFFFF"/>
                              </w:rPr>
                            </w:pPr>
                            <w:r w:rsidRPr="00AB48B2">
                              <w:rPr>
                                <w:rFonts w:ascii="ＭＳ ゴシック" w:eastAsia="ＭＳ ゴシック" w:hAnsi="ＭＳ ゴシック" w:hint="eastAsia"/>
                                <w:b/>
                                <w:bCs/>
                                <w:u w:val="single"/>
                                <w:shd w:val="pct15" w:color="auto" w:fill="FFFFFF"/>
                              </w:rPr>
                              <w:t>おまけクイズ</w:t>
                            </w:r>
                          </w:p>
                          <w:p w14:paraId="425FB311" w14:textId="6BB2B513" w:rsidR="00AB48B2" w:rsidRDefault="00AB48B2" w:rsidP="002B0661">
                            <w:pPr>
                              <w:jc w:val="left"/>
                            </w:pPr>
                            <w:r>
                              <w:rPr>
                                <w:rFonts w:hint="eastAsia"/>
                              </w:rPr>
                              <w:t>赤い星と青い星、表面の温度が高いのは？</w:t>
                            </w:r>
                          </w:p>
                          <w:p w14:paraId="41D98FFD" w14:textId="7ACB3D3C" w:rsidR="002B0661" w:rsidRDefault="002B0661" w:rsidP="002B0661">
                            <w:pPr>
                              <w:ind w:firstLineChars="100" w:firstLine="211"/>
                              <w:jc w:val="left"/>
                            </w:pPr>
                            <w:r>
                              <w:rPr>
                                <w:rFonts w:hint="eastAsia"/>
                              </w:rPr>
                              <w:t>ア　赤い星</w:t>
                            </w:r>
                          </w:p>
                          <w:p w14:paraId="61F92C05" w14:textId="0A13921E" w:rsidR="002B0661" w:rsidRDefault="002B0661" w:rsidP="002B0661">
                            <w:pPr>
                              <w:ind w:firstLineChars="100" w:firstLine="211"/>
                              <w:jc w:val="left"/>
                            </w:pPr>
                            <w:r>
                              <w:rPr>
                                <w:rFonts w:hint="eastAsia"/>
                              </w:rPr>
                              <w:t>イ　青い星</w:t>
                            </w:r>
                          </w:p>
                          <w:p w14:paraId="2BD951A8" w14:textId="1334FAA5" w:rsidR="002B0661" w:rsidRPr="002B0661" w:rsidRDefault="002B0661" w:rsidP="002B0661">
                            <w:pPr>
                              <w:ind w:firstLineChars="100" w:firstLine="211"/>
                              <w:jc w:val="left"/>
                            </w:pPr>
                            <w:r>
                              <w:rPr>
                                <w:rFonts w:hint="eastAsia"/>
                              </w:rPr>
                              <w:t>ウ　どっちも同じ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847BF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9" o:spid="_x0000_s1035" type="#_x0000_t62" style="position:absolute;left:0;text-align:left;margin-left:138.85pt;margin-top:4.9pt;width:141.15pt;height:120.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" adj="27382,5924" fillcolor="white [3201]" strokecolor="#70ad47 [3209]" strokeweight="1pt">
                <v:textbox>
                  <w:txbxContent>
                    <w:p w14:paraId="0704D943" w14:textId="0BD3408A" w:rsidR="00AB48B2" w:rsidRPr="00AB48B2" w:rsidRDefault="00AB48B2" w:rsidP="00AB48B2">
                      <w:pPr>
                        <w:jc w:val="center"/>
                        <w:rPr>
                          <w:rFonts w:ascii="ＭＳ ゴシック" w:eastAsia="ＭＳ ゴシック" w:hAnsi="ＭＳ ゴシック"/>
                          <w:b/>
                          <w:bCs/>
                          <w:u w:val="single"/>
                          <w:shd w:val="pct15" w:color="auto" w:fill="FFFFFF"/>
                        </w:rPr>
                      </w:pPr>
                      <w:r w:rsidRPr="00AB48B2">
                        <w:rPr>
                          <w:rFonts w:ascii="ＭＳ ゴシック" w:eastAsia="ＭＳ ゴシック" w:hAnsi="ＭＳ ゴシック" w:hint="eastAsia"/>
                          <w:b/>
                          <w:bCs/>
                          <w:u w:val="single"/>
                          <w:shd w:val="pct15" w:color="auto" w:fill="FFFFFF"/>
                        </w:rPr>
                        <w:t>おまけクイズ</w:t>
                      </w:r>
                    </w:p>
                    <w:p w14:paraId="425FB311" w14:textId="6BB2B513" w:rsidR="00AB48B2" w:rsidRDefault="00AB48B2" w:rsidP="002B0661">
                      <w:pPr>
                        <w:jc w:val="left"/>
                      </w:pPr>
                      <w:r>
                        <w:rPr>
                          <w:rFonts w:hint="eastAsia"/>
                        </w:rPr>
                        <w:t>赤い星と青い星、表面の温度が高いのは？</w:t>
                      </w:r>
                    </w:p>
                    <w:p w14:paraId="41D98FFD" w14:textId="7ACB3D3C" w:rsidR="002B0661" w:rsidRDefault="002B0661" w:rsidP="002B0661">
                      <w:pPr>
                        <w:ind w:firstLineChars="100" w:firstLine="211"/>
                        <w:jc w:val="left"/>
                      </w:pPr>
                      <w:r>
                        <w:rPr>
                          <w:rFonts w:hint="eastAsia"/>
                        </w:rPr>
                        <w:t>ア　赤い星</w:t>
                      </w:r>
                    </w:p>
                    <w:p w14:paraId="61F92C05" w14:textId="0A13921E" w:rsidR="002B0661" w:rsidRDefault="002B0661" w:rsidP="002B0661">
                      <w:pPr>
                        <w:ind w:firstLineChars="100" w:firstLine="211"/>
                        <w:jc w:val="left"/>
                      </w:pPr>
                      <w:r>
                        <w:rPr>
                          <w:rFonts w:hint="eastAsia"/>
                        </w:rPr>
                        <w:t>イ　青い星</w:t>
                      </w:r>
                    </w:p>
                    <w:p w14:paraId="2BD951A8" w14:textId="1334FAA5" w:rsidR="002B0661" w:rsidRPr="002B0661" w:rsidRDefault="002B0661" w:rsidP="002B0661">
                      <w:pPr>
                        <w:ind w:firstLineChars="100" w:firstLine="211"/>
                        <w:jc w:val="left"/>
                      </w:pPr>
                      <w:r>
                        <w:rPr>
                          <w:rFonts w:hint="eastAsia"/>
                        </w:rPr>
                        <w:t>ウ　どっちも同じ</w:t>
                      </w:r>
                    </w:p>
                  </w:txbxContent>
                </v:textbox>
              </v:shape>
            </w:pict>
          </mc:Fallback>
        </mc:AlternateContent>
      </w:r>
    </w:p>
    <w:p w14:paraId="2AFDF3DE" w14:textId="2B77C5D6" w:rsidR="00BC7D52" w:rsidRDefault="00650E48">
      <w:pPr>
        <w:ind w:left="242"/>
        <w:jc w:val="center"/>
        <w:rPr>
          <w:sz w:val="24"/>
        </w:rPr>
      </w:pPr>
      <w:r>
        <w:rPr>
          <w:noProof/>
          <w:sz w:val="24"/>
        </w:rPr>
        <w:drawing>
          <wp:anchor distT="0" distB="0" distL="114300" distR="114300" simplePos="0" relativeHeight="251685888" behindDoc="0" locked="0" layoutInCell="1" allowOverlap="1" wp14:anchorId="67E336C9" wp14:editId="02D62160">
            <wp:simplePos x="0" y="0"/>
            <wp:positionH relativeFrom="column">
              <wp:posOffset>4159885</wp:posOffset>
            </wp:positionH>
            <wp:positionV relativeFrom="paragraph">
              <wp:posOffset>-412145</wp:posOffset>
            </wp:positionV>
            <wp:extent cx="1477160" cy="1975079"/>
            <wp:effectExtent l="0" t="0" r="8890" b="63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6">
                      <a:extLst>
                        <a:ext uri="{28A0092B-C50C-407E-A947-70E740481C1C}">
                          <a14:useLocalDpi xmlns:a14="http://schemas.microsoft.com/office/drawing/2010/main" val="0"/>
                        </a:ext>
                      </a:extLst>
                    </a:blip>
                    <a:stretch>
                      <a:fillRect/>
                    </a:stretch>
                  </pic:blipFill>
                  <pic:spPr>
                    <a:xfrm>
                      <a:off x="0" y="0"/>
                      <a:ext cx="1477160" cy="1975079"/>
                    </a:xfrm>
                    <a:prstGeom prst="rect">
                      <a:avLst/>
                    </a:prstGeom>
                  </pic:spPr>
                </pic:pic>
              </a:graphicData>
            </a:graphic>
          </wp:anchor>
        </w:drawing>
      </w:r>
    </w:p>
    <w:sectPr w:rsidR="00BC7D52" w:rsidSect="00A446CA">
      <w:headerReference w:type="default" r:id="rId17"/>
      <w:footerReference w:type="default" r:id="rId18"/>
      <w:type w:val="continuous"/>
      <w:pgSz w:w="11906" w:h="16838" w:code="9"/>
      <w:pgMar w:top="1418" w:right="1418" w:bottom="1418" w:left="1418" w:header="720" w:footer="720" w:gutter="0"/>
      <w:pgNumType w:start="1"/>
      <w:cols w:space="720"/>
      <w:noEndnote/>
      <w:docGrid w:type="linesAndChars" w:linePitch="325"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3555B" w14:textId="77777777" w:rsidR="0082383C" w:rsidRDefault="0082383C">
      <w:r>
        <w:separator/>
      </w:r>
    </w:p>
  </w:endnote>
  <w:endnote w:type="continuationSeparator" w:id="0">
    <w:p w14:paraId="099678B6" w14:textId="77777777" w:rsidR="0082383C" w:rsidRDefault="0082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FA12" w14:textId="77777777" w:rsidR="0007174C" w:rsidRDefault="0007174C">
    <w:pPr>
      <w:autoSpaceDE w:val="0"/>
      <w:autoSpaceDN w:val="0"/>
      <w:jc w:val="left"/>
      <w:rPr>
        <w:rFonts w:ascii="ＭＳ 明朝"/>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962AF" w14:textId="77777777" w:rsidR="0082383C" w:rsidRDefault="0082383C">
      <w:r>
        <w:separator/>
      </w:r>
    </w:p>
  </w:footnote>
  <w:footnote w:type="continuationSeparator" w:id="0">
    <w:p w14:paraId="1AAF2CA1" w14:textId="77777777" w:rsidR="0082383C" w:rsidRDefault="00823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879BD" w14:textId="77777777" w:rsidR="0007174C" w:rsidRDefault="0007174C">
    <w:pPr>
      <w:autoSpaceDE w:val="0"/>
      <w:autoSpaceDN w:val="0"/>
      <w:jc w:val="left"/>
      <w:rPr>
        <w:rFonts w:ascii="ＭＳ 明朝"/>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9101D"/>
    <w:multiLevelType w:val="hybridMultilevel"/>
    <w:tmpl w:val="010CA588"/>
    <w:lvl w:ilvl="0" w:tplc="F2DECDE2">
      <w:start w:val="1"/>
      <w:numFmt w:val="aiueoFullWidth"/>
      <w:lvlText w:val="%1．"/>
      <w:lvlJc w:val="left"/>
      <w:pPr>
        <w:tabs>
          <w:tab w:val="num" w:pos="962"/>
        </w:tabs>
        <w:ind w:left="962" w:hanging="720"/>
      </w:pPr>
      <w:rPr>
        <w:rFonts w:hint="eastAsia"/>
      </w:rPr>
    </w:lvl>
    <w:lvl w:ilvl="1" w:tplc="04090017" w:tentative="1">
      <w:start w:val="1"/>
      <w:numFmt w:val="aiueoFullWidth"/>
      <w:lvlText w:val="(%2)"/>
      <w:lvlJc w:val="left"/>
      <w:pPr>
        <w:tabs>
          <w:tab w:val="num" w:pos="1082"/>
        </w:tabs>
        <w:ind w:left="1082" w:hanging="420"/>
      </w:pPr>
    </w:lvl>
    <w:lvl w:ilvl="2" w:tplc="04090011" w:tentative="1">
      <w:start w:val="1"/>
      <w:numFmt w:val="decimalEnclosedCircle"/>
      <w:lvlText w:val="%3"/>
      <w:lvlJc w:val="left"/>
      <w:pPr>
        <w:tabs>
          <w:tab w:val="num" w:pos="1502"/>
        </w:tabs>
        <w:ind w:left="1502" w:hanging="420"/>
      </w:pPr>
    </w:lvl>
    <w:lvl w:ilvl="3" w:tplc="0409000F" w:tentative="1">
      <w:start w:val="1"/>
      <w:numFmt w:val="decimal"/>
      <w:lvlText w:val="%4."/>
      <w:lvlJc w:val="left"/>
      <w:pPr>
        <w:tabs>
          <w:tab w:val="num" w:pos="1922"/>
        </w:tabs>
        <w:ind w:left="1922" w:hanging="420"/>
      </w:pPr>
    </w:lvl>
    <w:lvl w:ilvl="4" w:tplc="04090017" w:tentative="1">
      <w:start w:val="1"/>
      <w:numFmt w:val="aiueoFullWidth"/>
      <w:lvlText w:val="(%5)"/>
      <w:lvlJc w:val="left"/>
      <w:pPr>
        <w:tabs>
          <w:tab w:val="num" w:pos="2342"/>
        </w:tabs>
        <w:ind w:left="2342" w:hanging="420"/>
      </w:pPr>
    </w:lvl>
    <w:lvl w:ilvl="5" w:tplc="04090011" w:tentative="1">
      <w:start w:val="1"/>
      <w:numFmt w:val="decimalEnclosedCircle"/>
      <w:lvlText w:val="%6"/>
      <w:lvlJc w:val="left"/>
      <w:pPr>
        <w:tabs>
          <w:tab w:val="num" w:pos="2762"/>
        </w:tabs>
        <w:ind w:left="2762" w:hanging="420"/>
      </w:pPr>
    </w:lvl>
    <w:lvl w:ilvl="6" w:tplc="0409000F" w:tentative="1">
      <w:start w:val="1"/>
      <w:numFmt w:val="decimal"/>
      <w:lvlText w:val="%7."/>
      <w:lvlJc w:val="left"/>
      <w:pPr>
        <w:tabs>
          <w:tab w:val="num" w:pos="3182"/>
        </w:tabs>
        <w:ind w:left="3182" w:hanging="420"/>
      </w:pPr>
    </w:lvl>
    <w:lvl w:ilvl="7" w:tplc="04090017" w:tentative="1">
      <w:start w:val="1"/>
      <w:numFmt w:val="aiueoFullWidth"/>
      <w:lvlText w:val="(%8)"/>
      <w:lvlJc w:val="left"/>
      <w:pPr>
        <w:tabs>
          <w:tab w:val="num" w:pos="3602"/>
        </w:tabs>
        <w:ind w:left="3602" w:hanging="420"/>
      </w:pPr>
    </w:lvl>
    <w:lvl w:ilvl="8" w:tplc="04090011" w:tentative="1">
      <w:start w:val="1"/>
      <w:numFmt w:val="decimalEnclosedCircle"/>
      <w:lvlText w:val="%9"/>
      <w:lvlJc w:val="left"/>
      <w:pPr>
        <w:tabs>
          <w:tab w:val="num" w:pos="4022"/>
        </w:tabs>
        <w:ind w:left="4022" w:hanging="420"/>
      </w:pPr>
    </w:lvl>
  </w:abstractNum>
  <w:abstractNum w:abstractNumId="1" w15:restartNumberingAfterBreak="0">
    <w:nsid w:val="1A7A669B"/>
    <w:multiLevelType w:val="hybridMultilevel"/>
    <w:tmpl w:val="8578C9F6"/>
    <w:lvl w:ilvl="0" w:tplc="FD4AC862">
      <w:start w:val="1"/>
      <w:numFmt w:val="aiueoFullWidth"/>
      <w:lvlText w:val="%1．"/>
      <w:lvlJc w:val="left"/>
      <w:pPr>
        <w:tabs>
          <w:tab w:val="num" w:pos="962"/>
        </w:tabs>
        <w:ind w:left="962" w:hanging="720"/>
      </w:pPr>
      <w:rPr>
        <w:rFonts w:hint="eastAsia"/>
      </w:rPr>
    </w:lvl>
    <w:lvl w:ilvl="1" w:tplc="78909F8A">
      <w:start w:val="1"/>
      <w:numFmt w:val="bullet"/>
      <w:lvlText w:val="・"/>
      <w:lvlJc w:val="left"/>
      <w:pPr>
        <w:tabs>
          <w:tab w:val="num" w:pos="1022"/>
        </w:tabs>
        <w:ind w:left="1022"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502"/>
        </w:tabs>
        <w:ind w:left="1502" w:hanging="420"/>
      </w:pPr>
    </w:lvl>
    <w:lvl w:ilvl="3" w:tplc="0409000F" w:tentative="1">
      <w:start w:val="1"/>
      <w:numFmt w:val="decimal"/>
      <w:lvlText w:val="%4."/>
      <w:lvlJc w:val="left"/>
      <w:pPr>
        <w:tabs>
          <w:tab w:val="num" w:pos="1922"/>
        </w:tabs>
        <w:ind w:left="1922" w:hanging="420"/>
      </w:pPr>
    </w:lvl>
    <w:lvl w:ilvl="4" w:tplc="04090017" w:tentative="1">
      <w:start w:val="1"/>
      <w:numFmt w:val="aiueoFullWidth"/>
      <w:lvlText w:val="(%5)"/>
      <w:lvlJc w:val="left"/>
      <w:pPr>
        <w:tabs>
          <w:tab w:val="num" w:pos="2342"/>
        </w:tabs>
        <w:ind w:left="2342" w:hanging="420"/>
      </w:pPr>
    </w:lvl>
    <w:lvl w:ilvl="5" w:tplc="04090011" w:tentative="1">
      <w:start w:val="1"/>
      <w:numFmt w:val="decimalEnclosedCircle"/>
      <w:lvlText w:val="%6"/>
      <w:lvlJc w:val="left"/>
      <w:pPr>
        <w:tabs>
          <w:tab w:val="num" w:pos="2762"/>
        </w:tabs>
        <w:ind w:left="2762" w:hanging="420"/>
      </w:pPr>
    </w:lvl>
    <w:lvl w:ilvl="6" w:tplc="0409000F" w:tentative="1">
      <w:start w:val="1"/>
      <w:numFmt w:val="decimal"/>
      <w:lvlText w:val="%7."/>
      <w:lvlJc w:val="left"/>
      <w:pPr>
        <w:tabs>
          <w:tab w:val="num" w:pos="3182"/>
        </w:tabs>
        <w:ind w:left="3182" w:hanging="420"/>
      </w:pPr>
    </w:lvl>
    <w:lvl w:ilvl="7" w:tplc="04090017" w:tentative="1">
      <w:start w:val="1"/>
      <w:numFmt w:val="aiueoFullWidth"/>
      <w:lvlText w:val="(%8)"/>
      <w:lvlJc w:val="left"/>
      <w:pPr>
        <w:tabs>
          <w:tab w:val="num" w:pos="3602"/>
        </w:tabs>
        <w:ind w:left="3602" w:hanging="420"/>
      </w:pPr>
    </w:lvl>
    <w:lvl w:ilvl="8" w:tplc="04090011" w:tentative="1">
      <w:start w:val="1"/>
      <w:numFmt w:val="decimalEnclosedCircle"/>
      <w:lvlText w:val="%9"/>
      <w:lvlJc w:val="left"/>
      <w:pPr>
        <w:tabs>
          <w:tab w:val="num" w:pos="4022"/>
        </w:tabs>
        <w:ind w:left="4022" w:hanging="420"/>
      </w:pPr>
    </w:lvl>
  </w:abstractNum>
  <w:abstractNum w:abstractNumId="2" w15:restartNumberingAfterBreak="0">
    <w:nsid w:val="25F44B7A"/>
    <w:multiLevelType w:val="hybridMultilevel"/>
    <w:tmpl w:val="A36A9CD6"/>
    <w:lvl w:ilvl="0" w:tplc="F698C3DE">
      <w:numFmt w:val="bullet"/>
      <w:lvlText w:val="・"/>
      <w:lvlJc w:val="left"/>
      <w:pPr>
        <w:tabs>
          <w:tab w:val="num" w:pos="3384"/>
        </w:tabs>
        <w:ind w:left="3384" w:hanging="360"/>
      </w:pPr>
      <w:rPr>
        <w:rFonts w:ascii="ＭＳ 明朝" w:eastAsia="ＭＳ 明朝" w:hAnsi="ＭＳ 明朝" w:cs="Times New Roman" w:hint="eastAsia"/>
      </w:rPr>
    </w:lvl>
    <w:lvl w:ilvl="1" w:tplc="0409000B" w:tentative="1">
      <w:start w:val="1"/>
      <w:numFmt w:val="bullet"/>
      <w:lvlText w:val=""/>
      <w:lvlJc w:val="left"/>
      <w:pPr>
        <w:tabs>
          <w:tab w:val="num" w:pos="3864"/>
        </w:tabs>
        <w:ind w:left="3864" w:hanging="420"/>
      </w:pPr>
      <w:rPr>
        <w:rFonts w:ascii="Wingdings" w:hAnsi="Wingdings" w:hint="default"/>
      </w:rPr>
    </w:lvl>
    <w:lvl w:ilvl="2" w:tplc="0409000D" w:tentative="1">
      <w:start w:val="1"/>
      <w:numFmt w:val="bullet"/>
      <w:lvlText w:val=""/>
      <w:lvlJc w:val="left"/>
      <w:pPr>
        <w:tabs>
          <w:tab w:val="num" w:pos="4284"/>
        </w:tabs>
        <w:ind w:left="4284" w:hanging="420"/>
      </w:pPr>
      <w:rPr>
        <w:rFonts w:ascii="Wingdings" w:hAnsi="Wingdings" w:hint="default"/>
      </w:rPr>
    </w:lvl>
    <w:lvl w:ilvl="3" w:tplc="04090001" w:tentative="1">
      <w:start w:val="1"/>
      <w:numFmt w:val="bullet"/>
      <w:lvlText w:val=""/>
      <w:lvlJc w:val="left"/>
      <w:pPr>
        <w:tabs>
          <w:tab w:val="num" w:pos="4704"/>
        </w:tabs>
        <w:ind w:left="4704" w:hanging="420"/>
      </w:pPr>
      <w:rPr>
        <w:rFonts w:ascii="Wingdings" w:hAnsi="Wingdings" w:hint="default"/>
      </w:rPr>
    </w:lvl>
    <w:lvl w:ilvl="4" w:tplc="0409000B" w:tentative="1">
      <w:start w:val="1"/>
      <w:numFmt w:val="bullet"/>
      <w:lvlText w:val=""/>
      <w:lvlJc w:val="left"/>
      <w:pPr>
        <w:tabs>
          <w:tab w:val="num" w:pos="5124"/>
        </w:tabs>
        <w:ind w:left="5124" w:hanging="420"/>
      </w:pPr>
      <w:rPr>
        <w:rFonts w:ascii="Wingdings" w:hAnsi="Wingdings" w:hint="default"/>
      </w:rPr>
    </w:lvl>
    <w:lvl w:ilvl="5" w:tplc="0409000D" w:tentative="1">
      <w:start w:val="1"/>
      <w:numFmt w:val="bullet"/>
      <w:lvlText w:val=""/>
      <w:lvlJc w:val="left"/>
      <w:pPr>
        <w:tabs>
          <w:tab w:val="num" w:pos="5544"/>
        </w:tabs>
        <w:ind w:left="5544" w:hanging="420"/>
      </w:pPr>
      <w:rPr>
        <w:rFonts w:ascii="Wingdings" w:hAnsi="Wingdings" w:hint="default"/>
      </w:rPr>
    </w:lvl>
    <w:lvl w:ilvl="6" w:tplc="04090001" w:tentative="1">
      <w:start w:val="1"/>
      <w:numFmt w:val="bullet"/>
      <w:lvlText w:val=""/>
      <w:lvlJc w:val="left"/>
      <w:pPr>
        <w:tabs>
          <w:tab w:val="num" w:pos="5964"/>
        </w:tabs>
        <w:ind w:left="5964" w:hanging="420"/>
      </w:pPr>
      <w:rPr>
        <w:rFonts w:ascii="Wingdings" w:hAnsi="Wingdings" w:hint="default"/>
      </w:rPr>
    </w:lvl>
    <w:lvl w:ilvl="7" w:tplc="0409000B" w:tentative="1">
      <w:start w:val="1"/>
      <w:numFmt w:val="bullet"/>
      <w:lvlText w:val=""/>
      <w:lvlJc w:val="left"/>
      <w:pPr>
        <w:tabs>
          <w:tab w:val="num" w:pos="6384"/>
        </w:tabs>
        <w:ind w:left="6384" w:hanging="420"/>
      </w:pPr>
      <w:rPr>
        <w:rFonts w:ascii="Wingdings" w:hAnsi="Wingdings" w:hint="default"/>
      </w:rPr>
    </w:lvl>
    <w:lvl w:ilvl="8" w:tplc="0409000D" w:tentative="1">
      <w:start w:val="1"/>
      <w:numFmt w:val="bullet"/>
      <w:lvlText w:val=""/>
      <w:lvlJc w:val="left"/>
      <w:pPr>
        <w:tabs>
          <w:tab w:val="num" w:pos="6804"/>
        </w:tabs>
        <w:ind w:left="6804" w:hanging="420"/>
      </w:pPr>
      <w:rPr>
        <w:rFonts w:ascii="Wingdings" w:hAnsi="Wingdings" w:hint="default"/>
      </w:rPr>
    </w:lvl>
  </w:abstractNum>
  <w:abstractNum w:abstractNumId="3" w15:restartNumberingAfterBreak="0">
    <w:nsid w:val="742910F8"/>
    <w:multiLevelType w:val="hybridMultilevel"/>
    <w:tmpl w:val="3078E306"/>
    <w:lvl w:ilvl="0" w:tplc="644660BA">
      <w:start w:val="1"/>
      <w:numFmt w:val="aiueo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2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D22"/>
    <w:rsid w:val="00005FD0"/>
    <w:rsid w:val="00053F49"/>
    <w:rsid w:val="0007174C"/>
    <w:rsid w:val="000B4A98"/>
    <w:rsid w:val="000B4ABA"/>
    <w:rsid w:val="00100000"/>
    <w:rsid w:val="001F1CDD"/>
    <w:rsid w:val="002511AF"/>
    <w:rsid w:val="00254E0F"/>
    <w:rsid w:val="002B0661"/>
    <w:rsid w:val="00353B16"/>
    <w:rsid w:val="00381EC0"/>
    <w:rsid w:val="0043787A"/>
    <w:rsid w:val="0047439E"/>
    <w:rsid w:val="004E2FDD"/>
    <w:rsid w:val="00536DB7"/>
    <w:rsid w:val="00545750"/>
    <w:rsid w:val="005817C7"/>
    <w:rsid w:val="005D334D"/>
    <w:rsid w:val="00650E48"/>
    <w:rsid w:val="006B26A9"/>
    <w:rsid w:val="006C3E2C"/>
    <w:rsid w:val="007113F9"/>
    <w:rsid w:val="00734D20"/>
    <w:rsid w:val="00791908"/>
    <w:rsid w:val="007F5F3F"/>
    <w:rsid w:val="00805383"/>
    <w:rsid w:val="008231BD"/>
    <w:rsid w:val="0082383C"/>
    <w:rsid w:val="00895D22"/>
    <w:rsid w:val="009430E7"/>
    <w:rsid w:val="0097295E"/>
    <w:rsid w:val="009E7DFB"/>
    <w:rsid w:val="009F72D7"/>
    <w:rsid w:val="00A3615A"/>
    <w:rsid w:val="00A446CA"/>
    <w:rsid w:val="00AB48B2"/>
    <w:rsid w:val="00AF72B8"/>
    <w:rsid w:val="00B26668"/>
    <w:rsid w:val="00BC7D52"/>
    <w:rsid w:val="00D44ADF"/>
    <w:rsid w:val="00E247D7"/>
    <w:rsid w:val="00E44913"/>
    <w:rsid w:val="00E861B2"/>
    <w:rsid w:val="00E927C8"/>
    <w:rsid w:val="00EB1B99"/>
    <w:rsid w:val="00EC2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E323E43"/>
  <w15:chartTrackingRefBased/>
  <w15:docId w15:val="{65234669-1834-4F25-945A-B135D746B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Balloon Text"/>
    <w:basedOn w:val="a"/>
    <w:link w:val="a5"/>
    <w:uiPriority w:val="99"/>
    <w:semiHidden/>
    <w:unhideWhenUsed/>
    <w:rsid w:val="006C3E2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3E2C"/>
    <w:rPr>
      <w:rFonts w:asciiTheme="majorHAnsi" w:eastAsiaTheme="majorEastAsia" w:hAnsiTheme="majorHAnsi" w:cstheme="majorBidi"/>
      <w:kern w:val="2"/>
      <w:sz w:val="18"/>
      <w:szCs w:val="18"/>
    </w:rPr>
  </w:style>
  <w:style w:type="paragraph" w:styleId="a6">
    <w:name w:val="header"/>
    <w:basedOn w:val="a"/>
    <w:link w:val="a7"/>
    <w:uiPriority w:val="99"/>
    <w:unhideWhenUsed/>
    <w:rsid w:val="00A446CA"/>
    <w:pPr>
      <w:tabs>
        <w:tab w:val="center" w:pos="4252"/>
        <w:tab w:val="right" w:pos="8504"/>
      </w:tabs>
      <w:snapToGrid w:val="0"/>
    </w:pPr>
  </w:style>
  <w:style w:type="character" w:customStyle="1" w:styleId="a7">
    <w:name w:val="ヘッダー (文字)"/>
    <w:basedOn w:val="a0"/>
    <w:link w:val="a6"/>
    <w:uiPriority w:val="99"/>
    <w:rsid w:val="00A446CA"/>
    <w:rPr>
      <w:kern w:val="2"/>
      <w:sz w:val="21"/>
      <w:szCs w:val="24"/>
    </w:rPr>
  </w:style>
  <w:style w:type="paragraph" w:styleId="a8">
    <w:name w:val="footer"/>
    <w:basedOn w:val="a"/>
    <w:link w:val="a9"/>
    <w:uiPriority w:val="99"/>
    <w:unhideWhenUsed/>
    <w:rsid w:val="00A446CA"/>
    <w:pPr>
      <w:tabs>
        <w:tab w:val="center" w:pos="4252"/>
        <w:tab w:val="right" w:pos="8504"/>
      </w:tabs>
      <w:snapToGrid w:val="0"/>
    </w:pPr>
  </w:style>
  <w:style w:type="character" w:customStyle="1" w:styleId="a9">
    <w:name w:val="フッター (文字)"/>
    <w:basedOn w:val="a0"/>
    <w:link w:val="a8"/>
    <w:uiPriority w:val="99"/>
    <w:rsid w:val="00A446C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387</Words>
  <Characters>2210</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第４学年・理科</vt:lpstr>
      <vt:lpstr>第４学年・理科</vt:lpstr>
    </vt:vector>
  </TitlesOfParts>
  <Company/>
  <LinksUpToDate>false</LinksUpToDate>
  <CharactersWithSpaces>2592</CharactersWithSpaces>
  <SharedDoc>false</SharedDoc>
  <HLinks>
    <vt:vector size="6" baseType="variant">
      <vt:variant>
        <vt:i4>5767187</vt:i4>
      </vt:variant>
      <vt:variant>
        <vt:i4>0</vt:i4>
      </vt:variant>
      <vt:variant>
        <vt:i4>0</vt:i4>
      </vt:variant>
      <vt:variant>
        <vt:i4>5</vt:i4>
      </vt:variant>
      <vt:variant>
        <vt:lpwstr>http://www.avis.ne.jp/~tenmon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第４学年・理科</dc:title>
  <dc:subject/>
  <dc:creator>清里村</dc:creator>
  <cp:keywords/>
  <dc:description/>
  <cp:lastModifiedBy>上越清里星のふるさと館</cp:lastModifiedBy>
  <cp:revision>2</cp:revision>
  <cp:lastPrinted>2020-10-18T01:01:00Z</cp:lastPrinted>
  <dcterms:created xsi:type="dcterms:W3CDTF">2021-04-21T02:03:00Z</dcterms:created>
  <dcterms:modified xsi:type="dcterms:W3CDTF">2021-04-21T02:03:00Z</dcterms:modified>
</cp:coreProperties>
</file>